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47F50" w14:textId="77777777" w:rsidR="00B835EA" w:rsidRDefault="004D1996" w:rsidP="00807B50">
      <w:pPr>
        <w:pStyle w:val="BodyText"/>
        <w:ind w:left="0" w:right="0" w:firstLine="0"/>
        <w:rPr>
          <w:b/>
        </w:rPr>
      </w:pPr>
      <w:r>
        <w:rPr>
          <w:b/>
          <w:noProof/>
          <w:lang w:val="id-ID" w:eastAsia="id-ID"/>
        </w:rPr>
        <w:drawing>
          <wp:anchor distT="0" distB="0" distL="114300" distR="114300" simplePos="0" relativeHeight="251655168" behindDoc="0" locked="0" layoutInCell="1" allowOverlap="1" wp14:anchorId="328B74AB" wp14:editId="3CD8F320">
            <wp:simplePos x="0" y="0"/>
            <wp:positionH relativeFrom="column">
              <wp:posOffset>4933950</wp:posOffset>
            </wp:positionH>
            <wp:positionV relativeFrom="paragraph">
              <wp:posOffset>142875</wp:posOffset>
            </wp:positionV>
            <wp:extent cx="597714" cy="751205"/>
            <wp:effectExtent l="0" t="0" r="0" b="0"/>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98349" cy="75200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noProof/>
          <w:lang w:val="id-ID" w:eastAsia="id-ID"/>
        </w:rPr>
        <w:drawing>
          <wp:anchor distT="0" distB="0" distL="114300" distR="114300" simplePos="0" relativeHeight="251654144" behindDoc="0" locked="0" layoutInCell="1" allowOverlap="1" wp14:anchorId="5E43B80A" wp14:editId="69F3F89A">
            <wp:simplePos x="0" y="0"/>
            <wp:positionH relativeFrom="column">
              <wp:posOffset>95250</wp:posOffset>
            </wp:positionH>
            <wp:positionV relativeFrom="paragraph">
              <wp:posOffset>142875</wp:posOffset>
            </wp:positionV>
            <wp:extent cx="885825" cy="756349"/>
            <wp:effectExtent l="0" t="0" r="0" b="0"/>
            <wp:wrapNone/>
            <wp:docPr id="14" name="Picture 1" descr="C:\Users\Didi\Downloads\IMG-20180222-WA003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di\Downloads\IMG-20180222-WA0034 (1).jpg"/>
                    <pic:cNvPicPr>
                      <a:picLocks noChangeAspect="1" noChangeArrowheads="1"/>
                    </pic:cNvPicPr>
                  </pic:nvPicPr>
                  <pic:blipFill>
                    <a:blip r:embed="rId9" cstate="print"/>
                    <a:srcRect/>
                    <a:stretch>
                      <a:fillRect/>
                    </a:stretch>
                  </pic:blipFill>
                  <pic:spPr bwMode="auto">
                    <a:xfrm>
                      <a:off x="0" y="0"/>
                      <a:ext cx="885825" cy="75634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DE50344" w14:textId="77777777" w:rsidR="004D1996" w:rsidRPr="004D1996" w:rsidRDefault="004D1996" w:rsidP="004D1996">
      <w:pPr>
        <w:pStyle w:val="BodyText"/>
        <w:ind w:left="0" w:right="0" w:firstLine="0"/>
        <w:jc w:val="center"/>
        <w:rPr>
          <w:b/>
          <w:sz w:val="28"/>
          <w:szCs w:val="28"/>
        </w:rPr>
      </w:pPr>
      <w:r w:rsidRPr="004D1996">
        <w:rPr>
          <w:b/>
          <w:sz w:val="28"/>
          <w:szCs w:val="28"/>
        </w:rPr>
        <w:t>JEMMA</w:t>
      </w:r>
      <w:r>
        <w:rPr>
          <w:b/>
          <w:sz w:val="28"/>
          <w:szCs w:val="28"/>
          <w:lang w:val="id-ID"/>
        </w:rPr>
        <w:t xml:space="preserve"> </w:t>
      </w:r>
      <w:r w:rsidRPr="004D1996">
        <w:rPr>
          <w:b/>
          <w:sz w:val="28"/>
          <w:szCs w:val="28"/>
          <w:lang w:val="id-ID"/>
        </w:rPr>
        <w:t>(</w:t>
      </w:r>
      <w:r w:rsidRPr="004D1996">
        <w:rPr>
          <w:b/>
          <w:sz w:val="28"/>
          <w:szCs w:val="28"/>
        </w:rPr>
        <w:t xml:space="preserve">Jurnal </w:t>
      </w:r>
      <w:r w:rsidRPr="004D1996">
        <w:rPr>
          <w:b/>
          <w:sz w:val="28"/>
          <w:szCs w:val="28"/>
          <w:lang w:val="id-ID"/>
        </w:rPr>
        <w:t>o</w:t>
      </w:r>
      <w:r w:rsidRPr="004D1996">
        <w:rPr>
          <w:b/>
          <w:sz w:val="28"/>
          <w:szCs w:val="28"/>
        </w:rPr>
        <w:t>f Economic, Management</w:t>
      </w:r>
      <w:r>
        <w:rPr>
          <w:b/>
          <w:sz w:val="28"/>
          <w:szCs w:val="28"/>
          <w:lang w:val="id-ID"/>
        </w:rPr>
        <w:t>,</w:t>
      </w:r>
      <w:r w:rsidRPr="004D1996">
        <w:rPr>
          <w:b/>
          <w:sz w:val="28"/>
          <w:szCs w:val="28"/>
          <w:lang w:val="id-ID"/>
        </w:rPr>
        <w:t xml:space="preserve"> </w:t>
      </w:r>
    </w:p>
    <w:p w14:paraId="35BB346D" w14:textId="77777777" w:rsidR="00B835EA" w:rsidRDefault="004D1996" w:rsidP="003B0661">
      <w:pPr>
        <w:pStyle w:val="BodyText"/>
        <w:ind w:left="0" w:right="0" w:firstLine="0"/>
        <w:jc w:val="center"/>
        <w:rPr>
          <w:b/>
          <w:sz w:val="28"/>
          <w:szCs w:val="28"/>
          <w:lang w:val="id-ID"/>
        </w:rPr>
      </w:pPr>
      <w:r w:rsidRPr="004D1996">
        <w:rPr>
          <w:b/>
          <w:sz w:val="28"/>
          <w:szCs w:val="28"/>
          <w:lang w:val="id-ID"/>
        </w:rPr>
        <w:t>a</w:t>
      </w:r>
      <w:r w:rsidRPr="004D1996">
        <w:rPr>
          <w:b/>
          <w:sz w:val="28"/>
          <w:szCs w:val="28"/>
        </w:rPr>
        <w:t>nd Accounting</w:t>
      </w:r>
      <w:r w:rsidRPr="004D1996">
        <w:rPr>
          <w:b/>
          <w:sz w:val="28"/>
          <w:szCs w:val="28"/>
          <w:lang w:val="id-ID"/>
        </w:rPr>
        <w:t>)</w:t>
      </w:r>
    </w:p>
    <w:p w14:paraId="69D70293" w14:textId="77777777" w:rsidR="00ED75FF" w:rsidRPr="00ED75FF" w:rsidRDefault="00ED75FF" w:rsidP="00ED75FF">
      <w:pPr>
        <w:pStyle w:val="ListParagraph"/>
        <w:widowControl w:val="0"/>
        <w:autoSpaceDE w:val="0"/>
        <w:autoSpaceDN w:val="0"/>
        <w:adjustRightInd w:val="0"/>
        <w:spacing w:after="0" w:line="240" w:lineRule="auto"/>
        <w:ind w:left="0"/>
        <w:jc w:val="center"/>
        <w:rPr>
          <w:rFonts w:asciiTheme="majorBidi" w:eastAsia="Times New Roman" w:hAnsiTheme="majorBidi" w:cstheme="majorBidi"/>
          <w:b/>
          <w:bCs/>
          <w:lang w:eastAsia="id-ID"/>
        </w:rPr>
      </w:pPr>
      <w:r w:rsidRPr="00ED75FF">
        <w:rPr>
          <w:rFonts w:asciiTheme="majorBidi" w:hAnsiTheme="majorBidi" w:cstheme="majorBidi"/>
          <w:b/>
          <w:bCs/>
          <w:position w:val="-1"/>
        </w:rPr>
        <w:t xml:space="preserve">p-ISSN : </w:t>
      </w:r>
      <w:r w:rsidRPr="00ED75FF">
        <w:rPr>
          <w:rFonts w:asciiTheme="majorBidi" w:eastAsia="Times New Roman" w:hAnsiTheme="majorBidi" w:cstheme="majorBidi"/>
          <w:b/>
          <w:bCs/>
          <w:lang w:eastAsia="id-ID"/>
        </w:rPr>
        <w:t xml:space="preserve">2615-1871/ </w:t>
      </w:r>
      <w:r w:rsidRPr="00ED75FF">
        <w:rPr>
          <w:rFonts w:asciiTheme="majorBidi" w:hAnsiTheme="majorBidi" w:cstheme="majorBidi"/>
          <w:b/>
          <w:bCs/>
          <w:position w:val="-1"/>
        </w:rPr>
        <w:t xml:space="preserve">e-ISSN : </w:t>
      </w:r>
      <w:r w:rsidRPr="00ED75FF">
        <w:rPr>
          <w:rFonts w:asciiTheme="majorBidi" w:eastAsia="Times New Roman" w:hAnsiTheme="majorBidi" w:cstheme="majorBidi"/>
          <w:b/>
          <w:bCs/>
          <w:lang w:eastAsia="id-ID"/>
        </w:rPr>
        <w:t>2615-5850</w:t>
      </w:r>
    </w:p>
    <w:p w14:paraId="788ABE74" w14:textId="77777777" w:rsidR="00ED75FF" w:rsidRPr="00ED75FF" w:rsidRDefault="00C45878" w:rsidP="00ED75FF">
      <w:pPr>
        <w:pStyle w:val="ListParagraph"/>
        <w:widowControl w:val="0"/>
        <w:autoSpaceDE w:val="0"/>
        <w:autoSpaceDN w:val="0"/>
        <w:adjustRightInd w:val="0"/>
        <w:spacing w:after="0" w:line="240" w:lineRule="auto"/>
        <w:ind w:left="0"/>
        <w:jc w:val="center"/>
        <w:rPr>
          <w:rFonts w:asciiTheme="majorBidi" w:hAnsiTheme="majorBidi" w:cstheme="majorBidi"/>
          <w:b/>
          <w:bCs/>
          <w:position w:val="-1"/>
        </w:rPr>
      </w:pPr>
      <w:hyperlink r:id="rId10" w:history="1">
        <w:r w:rsidR="00ED75FF" w:rsidRPr="00ED75FF">
          <w:rPr>
            <w:rStyle w:val="Hyperlink"/>
            <w:rFonts w:asciiTheme="majorBidi" w:hAnsiTheme="majorBidi" w:cstheme="majorBidi"/>
          </w:rPr>
          <w:t>http://www.ojs.unanda.ac.id/index.php/jemma/index</w:t>
        </w:r>
      </w:hyperlink>
    </w:p>
    <w:p w14:paraId="7DB96E69" w14:textId="242073DE" w:rsidR="00B835EA" w:rsidRPr="00ED75FF" w:rsidRDefault="00C51917" w:rsidP="00807B50">
      <w:pPr>
        <w:pStyle w:val="BodyText"/>
        <w:ind w:left="0" w:right="0" w:firstLine="0"/>
        <w:jc w:val="center"/>
        <w:rPr>
          <w:b/>
          <w:lang w:val="id-ID"/>
        </w:rPr>
      </w:pPr>
      <w:r>
        <w:rPr>
          <w:b/>
          <w:noProof/>
          <w:lang w:val="id-ID" w:eastAsia="id-ID"/>
        </w:rPr>
        <mc:AlternateContent>
          <mc:Choice Requires="wps">
            <w:drawing>
              <wp:anchor distT="0" distB="0" distL="114300" distR="114300" simplePos="0" relativeHeight="251656192" behindDoc="0" locked="0" layoutInCell="1" allowOverlap="1" wp14:anchorId="5A7D8167" wp14:editId="290446E4">
                <wp:simplePos x="0" y="0"/>
                <wp:positionH relativeFrom="column">
                  <wp:posOffset>13335</wp:posOffset>
                </wp:positionH>
                <wp:positionV relativeFrom="paragraph">
                  <wp:posOffset>66675</wp:posOffset>
                </wp:positionV>
                <wp:extent cx="5709920" cy="0"/>
                <wp:effectExtent l="32385" t="35560" r="29845" b="31115"/>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straightConnector1">
                          <a:avLst/>
                        </a:prstGeom>
                        <a:noFill/>
                        <a:ln w="57150">
                          <a:solidFill>
                            <a:srgbClr val="74707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D69DBE" id="_x0000_t32" coordsize="21600,21600" o:spt="32" o:oned="t" path="m,l21600,21600e" filled="f">
                <v:path arrowok="t" fillok="f" o:connecttype="none"/>
                <o:lock v:ext="edit" shapetype="t"/>
              </v:shapetype>
              <v:shape id="AutoShape 12" o:spid="_x0000_s1026" type="#_x0000_t32" style="position:absolute;margin-left:1.05pt;margin-top:5.25pt;width:449.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" strokecolor="#747070" strokeweight="4.5pt"/>
            </w:pict>
          </mc:Fallback>
        </mc:AlternateContent>
      </w:r>
    </w:p>
    <w:p w14:paraId="188C0140" w14:textId="251CC722" w:rsidR="00807B50" w:rsidRDefault="00C45878" w:rsidP="00C45878">
      <w:pPr>
        <w:spacing w:after="0" w:line="240" w:lineRule="auto"/>
        <w:ind w:left="1032" w:right="414" w:hanging="482"/>
        <w:jc w:val="center"/>
        <w:rPr>
          <w:rFonts w:ascii="Times New Roman" w:eastAsia="Times New Roman" w:hAnsi="Times New Roman" w:cs="Times New Roman"/>
          <w:b/>
          <w:spacing w:val="-1"/>
          <w:sz w:val="24"/>
          <w:szCs w:val="24"/>
          <w:lang w:val="en-US"/>
        </w:rPr>
      </w:pPr>
      <w:r>
        <w:rPr>
          <w:rFonts w:ascii="Times New Roman" w:eastAsia="Times New Roman" w:hAnsi="Times New Roman" w:cs="Times New Roman"/>
          <w:b/>
          <w:spacing w:val="-1"/>
          <w:sz w:val="28"/>
          <w:szCs w:val="28"/>
          <w:lang w:val="en-US"/>
        </w:rPr>
        <w:t xml:space="preserve">Sistem Pengendalian Internal </w:t>
      </w:r>
      <w:r>
        <w:rPr>
          <w:rFonts w:ascii="Times New Roman" w:eastAsia="Times New Roman" w:hAnsi="Times New Roman" w:cs="Times New Roman"/>
          <w:b/>
          <w:spacing w:val="-1"/>
          <w:sz w:val="28"/>
          <w:szCs w:val="28"/>
          <w:lang w:val="id-ID"/>
        </w:rPr>
        <w:t>d</w:t>
      </w:r>
      <w:r w:rsidRPr="00C45878">
        <w:rPr>
          <w:rFonts w:ascii="Times New Roman" w:eastAsia="Times New Roman" w:hAnsi="Times New Roman" w:cs="Times New Roman"/>
          <w:b/>
          <w:spacing w:val="-1"/>
          <w:sz w:val="28"/>
          <w:szCs w:val="28"/>
          <w:lang w:val="en-US"/>
        </w:rPr>
        <w:t>an Kualitas Sumber Daya Manusia Terhadap Kualitas Laporan Keuangan Pemerintah Daerah Pada</w:t>
      </w:r>
      <w:r w:rsidRPr="00C45878">
        <w:rPr>
          <w:rFonts w:ascii="Times New Roman" w:eastAsia="Times New Roman" w:hAnsi="Times New Roman" w:cs="Times New Roman"/>
          <w:b/>
          <w:spacing w:val="-1"/>
          <w:sz w:val="28"/>
          <w:szCs w:val="28"/>
          <w:lang w:val="id-ID"/>
        </w:rPr>
        <w:t xml:space="preserve"> </w:t>
      </w:r>
      <w:r w:rsidRPr="00C45878">
        <w:rPr>
          <w:rFonts w:ascii="Times New Roman" w:eastAsia="Times New Roman" w:hAnsi="Times New Roman" w:cs="Times New Roman"/>
          <w:b/>
          <w:spacing w:val="-1"/>
          <w:sz w:val="28"/>
          <w:szCs w:val="28"/>
          <w:lang w:val="en-US"/>
        </w:rPr>
        <w:t>Pemerintah Kota Cimahi</w:t>
      </w:r>
    </w:p>
    <w:p w14:paraId="645FF32F" w14:textId="1D7DC8BC" w:rsidR="00ED75FF" w:rsidRPr="00582C64" w:rsidRDefault="00C45878" w:rsidP="00C45878">
      <w:pPr>
        <w:pStyle w:val="ListParagraph"/>
        <w:widowControl w:val="0"/>
        <w:autoSpaceDE w:val="0"/>
        <w:autoSpaceDN w:val="0"/>
        <w:adjustRightInd w:val="0"/>
        <w:spacing w:before="240" w:after="240" w:line="240" w:lineRule="auto"/>
        <w:ind w:left="0"/>
        <w:jc w:val="center"/>
        <w:rPr>
          <w:rFonts w:asciiTheme="majorBidi" w:hAnsiTheme="majorBidi" w:cstheme="majorBidi"/>
          <w:b/>
          <w:bCs/>
          <w:position w:val="-1"/>
          <w:sz w:val="24"/>
          <w:szCs w:val="24"/>
        </w:rPr>
      </w:pPr>
      <w:r>
        <w:rPr>
          <w:rFonts w:asciiTheme="majorBidi" w:hAnsiTheme="majorBidi" w:cstheme="majorBidi"/>
          <w:b/>
          <w:bCs/>
          <w:noProof/>
          <w:position w:val="-1"/>
          <w:sz w:val="24"/>
          <w:szCs w:val="24"/>
          <w:lang w:eastAsia="id-ID"/>
        </w:rPr>
        <mc:AlternateContent>
          <mc:Choice Requires="wps">
            <w:drawing>
              <wp:anchor distT="0" distB="0" distL="114300" distR="114300" simplePos="0" relativeHeight="251662336" behindDoc="0" locked="0" layoutInCell="1" allowOverlap="1" wp14:anchorId="0DDD9A69" wp14:editId="2A4CA037">
                <wp:simplePos x="0" y="0"/>
                <wp:positionH relativeFrom="column">
                  <wp:posOffset>-28575</wp:posOffset>
                </wp:positionH>
                <wp:positionV relativeFrom="paragraph">
                  <wp:posOffset>33020</wp:posOffset>
                </wp:positionV>
                <wp:extent cx="5810250" cy="19050"/>
                <wp:effectExtent l="0" t="0" r="19050" b="19050"/>
                <wp:wrapNone/>
                <wp:docPr id="10" name="Straight Connector 10"/>
                <wp:cNvGraphicFramePr/>
                <a:graphic xmlns:a="http://schemas.openxmlformats.org/drawingml/2006/main">
                  <a:graphicData uri="http://schemas.microsoft.com/office/word/2010/wordprocessingShape">
                    <wps:wsp>
                      <wps:cNvCnPr/>
                      <wps:spPr>
                        <a:xfrm flipV="1">
                          <a:off x="0" y="0"/>
                          <a:ext cx="5810250"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579079" id="Straight Connector 10"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25pt,2.6pt" to="455.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" strokecolor="black [3213]" strokeweight="1pt"/>
            </w:pict>
          </mc:Fallback>
        </mc:AlternateContent>
      </w:r>
      <w:r w:rsidR="00807B50">
        <w:rPr>
          <w:rFonts w:asciiTheme="majorBidi" w:hAnsiTheme="majorBidi" w:cstheme="majorBidi"/>
          <w:b/>
          <w:bCs/>
          <w:position w:val="-1"/>
          <w:sz w:val="24"/>
          <w:szCs w:val="24"/>
          <w:lang w:val="en-US"/>
        </w:rPr>
        <w:t>Abdul Hafiz Tanjung</w:t>
      </w:r>
      <w:r w:rsidR="00582C64">
        <w:rPr>
          <w:rFonts w:asciiTheme="majorBidi" w:hAnsiTheme="majorBidi" w:cstheme="majorBidi"/>
          <w:b/>
          <w:bCs/>
          <w:position w:val="-1"/>
          <w:sz w:val="24"/>
          <w:szCs w:val="24"/>
        </w:rPr>
        <w:t xml:space="preserve"> </w:t>
      </w:r>
      <w:r w:rsidR="00582C64" w:rsidRPr="00582C64">
        <w:rPr>
          <w:rFonts w:asciiTheme="majorBidi" w:hAnsiTheme="majorBidi" w:cstheme="majorBidi"/>
          <w:b/>
          <w:bCs/>
          <w:position w:val="-1"/>
          <w:sz w:val="24"/>
          <w:szCs w:val="24"/>
          <w:vertAlign w:val="superscript"/>
        </w:rPr>
        <w:t>1</w:t>
      </w:r>
      <w:r w:rsidR="00ED75FF" w:rsidRPr="003B0661">
        <w:rPr>
          <w:rFonts w:ascii="Cambria Math" w:eastAsia="Cambria Math" w:hAnsi="Cambria Math" w:cs="Cambria Math"/>
          <w:b/>
          <w:bCs/>
          <w:color w:val="000000"/>
          <w:sz w:val="24"/>
          <w:szCs w:val="24"/>
        </w:rPr>
        <w:t xml:space="preserve">, </w:t>
      </w:r>
      <w:r w:rsidR="00807B50">
        <w:rPr>
          <w:rFonts w:asciiTheme="majorBidi" w:hAnsiTheme="majorBidi" w:cstheme="majorBidi"/>
          <w:b/>
          <w:bCs/>
          <w:position w:val="-1"/>
          <w:sz w:val="24"/>
          <w:szCs w:val="24"/>
          <w:lang w:val="en-US"/>
        </w:rPr>
        <w:t>Wina Sonia</w:t>
      </w:r>
      <w:r w:rsidR="00582C64">
        <w:rPr>
          <w:rFonts w:asciiTheme="majorBidi" w:hAnsiTheme="majorBidi" w:cstheme="majorBidi"/>
          <w:b/>
          <w:bCs/>
          <w:position w:val="-1"/>
          <w:sz w:val="24"/>
          <w:szCs w:val="24"/>
        </w:rPr>
        <w:t xml:space="preserve"> </w:t>
      </w:r>
      <w:r>
        <w:rPr>
          <w:rFonts w:ascii="Cambria Math" w:eastAsia="Cambria Math" w:hAnsi="Cambria Math" w:cs="Cambria Math"/>
          <w:b/>
          <w:bCs/>
          <w:color w:val="000000"/>
          <w:sz w:val="24"/>
          <w:szCs w:val="24"/>
          <w:vertAlign w:val="superscript"/>
        </w:rPr>
        <w:t>2,*</w:t>
      </w:r>
    </w:p>
    <w:p w14:paraId="5001459D" w14:textId="77777777" w:rsidR="00ED75FF" w:rsidRDefault="00ED75FF" w:rsidP="00ED75FF">
      <w:pPr>
        <w:pStyle w:val="ListParagraph"/>
        <w:widowControl w:val="0"/>
        <w:autoSpaceDE w:val="0"/>
        <w:autoSpaceDN w:val="0"/>
        <w:adjustRightInd w:val="0"/>
        <w:spacing w:before="120" w:after="240" w:line="240" w:lineRule="auto"/>
        <w:ind w:left="0"/>
        <w:jc w:val="center"/>
        <w:rPr>
          <w:rFonts w:asciiTheme="majorBidi" w:hAnsiTheme="majorBidi" w:cstheme="majorBidi"/>
          <w:b/>
          <w:bCs/>
          <w:position w:val="-1"/>
          <w:sz w:val="24"/>
          <w:szCs w:val="24"/>
          <w:lang w:val="en-US"/>
        </w:rPr>
      </w:pPr>
    </w:p>
    <w:p w14:paraId="485AF782" w14:textId="470BCE27" w:rsidR="00865FA5" w:rsidRPr="00C45878" w:rsidRDefault="00C45878" w:rsidP="00C45878">
      <w:pPr>
        <w:pStyle w:val="ListParagraph"/>
        <w:widowControl w:val="0"/>
        <w:autoSpaceDE w:val="0"/>
        <w:autoSpaceDN w:val="0"/>
        <w:adjustRightInd w:val="0"/>
        <w:spacing w:after="120" w:line="240" w:lineRule="auto"/>
        <w:ind w:left="0"/>
        <w:jc w:val="center"/>
        <w:rPr>
          <w:rFonts w:asciiTheme="majorBidi" w:hAnsiTheme="majorBidi" w:cstheme="majorBidi"/>
          <w:bCs/>
          <w:i/>
          <w:position w:val="-1"/>
          <w:lang w:val="en-US"/>
        </w:rPr>
      </w:pPr>
      <w:r w:rsidRPr="00C45878">
        <w:rPr>
          <w:rFonts w:ascii="Cambria Math" w:eastAsia="Cambria Math" w:hAnsi="Cambria Math" w:cs="Cambria Math"/>
          <w:i/>
          <w:color w:val="000000"/>
          <w:vertAlign w:val="superscript"/>
        </w:rPr>
        <w:t>1</w:t>
      </w:r>
      <w:r w:rsidR="003B0661" w:rsidRPr="00C45878">
        <w:rPr>
          <w:rFonts w:asciiTheme="majorBidi" w:hAnsiTheme="majorBidi" w:cstheme="majorBidi"/>
          <w:i/>
          <w:position w:val="-1"/>
        </w:rPr>
        <w:t xml:space="preserve"> </w:t>
      </w:r>
      <w:r w:rsidR="00ED75FF" w:rsidRPr="00C45878">
        <w:rPr>
          <w:rFonts w:asciiTheme="majorBidi" w:hAnsiTheme="majorBidi" w:cstheme="majorBidi"/>
          <w:i/>
          <w:position w:val="-1"/>
          <w:lang w:val="en-US"/>
        </w:rPr>
        <w:t>Program Studi Akuntansi</w:t>
      </w:r>
      <w:r w:rsidR="00ED75FF" w:rsidRPr="00C45878">
        <w:rPr>
          <w:rFonts w:asciiTheme="majorBidi" w:hAnsiTheme="majorBidi" w:cstheme="majorBidi"/>
          <w:i/>
          <w:position w:val="-1"/>
        </w:rPr>
        <w:t xml:space="preserve">, </w:t>
      </w:r>
      <w:r w:rsidR="00ED75FF" w:rsidRPr="00C45878">
        <w:rPr>
          <w:rFonts w:asciiTheme="majorBidi" w:hAnsiTheme="majorBidi" w:cstheme="majorBidi"/>
          <w:i/>
          <w:position w:val="-1"/>
          <w:lang w:val="en-US"/>
        </w:rPr>
        <w:t xml:space="preserve">Universitas </w:t>
      </w:r>
      <w:r w:rsidR="00003D84" w:rsidRPr="00C45878">
        <w:rPr>
          <w:rFonts w:asciiTheme="majorBidi" w:hAnsiTheme="majorBidi" w:cstheme="majorBidi"/>
          <w:i/>
          <w:position w:val="-1"/>
          <w:lang w:val="en-US"/>
        </w:rPr>
        <w:t>Nasional PASIM</w:t>
      </w:r>
      <w:r w:rsidRPr="00C45878">
        <w:rPr>
          <w:rFonts w:asciiTheme="majorBidi" w:hAnsiTheme="majorBidi" w:cstheme="majorBidi"/>
          <w:bCs/>
          <w:i/>
          <w:position w:val="-1"/>
          <w:lang w:val="en-US"/>
        </w:rPr>
        <w:t xml:space="preserve"> </w:t>
      </w:r>
    </w:p>
    <w:p w14:paraId="39250DD2" w14:textId="55FD62A0" w:rsidR="00865FA5" w:rsidRPr="00C45878" w:rsidRDefault="00ED75FF" w:rsidP="00865FA5">
      <w:pPr>
        <w:pBdr>
          <w:top w:val="nil"/>
          <w:left w:val="nil"/>
          <w:bottom w:val="nil"/>
          <w:right w:val="nil"/>
          <w:between w:val="nil"/>
        </w:pBdr>
        <w:spacing w:after="120" w:line="240" w:lineRule="auto"/>
        <w:jc w:val="center"/>
        <w:rPr>
          <w:rFonts w:asciiTheme="majorBidi" w:hAnsiTheme="majorBidi" w:cstheme="majorBidi"/>
          <w:bCs/>
          <w:i/>
          <w:position w:val="-1"/>
          <w:lang w:val="en-US"/>
        </w:rPr>
      </w:pPr>
      <w:r w:rsidRPr="00C45878">
        <w:rPr>
          <w:rFonts w:ascii="Cambria Math" w:eastAsia="Cambria Math" w:hAnsi="Cambria Math" w:cs="Cambria Math"/>
          <w:i/>
          <w:color w:val="000000"/>
          <w:lang w:val="id-ID"/>
        </w:rPr>
        <w:t xml:space="preserve">*Correspondent </w:t>
      </w:r>
      <w:r w:rsidRPr="00C45878">
        <w:rPr>
          <w:rFonts w:ascii="Cambria Math" w:eastAsia="Cambria Math" w:hAnsi="Cambria Math" w:cs="Cambria Math"/>
          <w:i/>
          <w:color w:val="000000"/>
        </w:rPr>
        <w:t xml:space="preserve">Email: </w:t>
      </w:r>
      <w:r w:rsidR="00865FA5" w:rsidRPr="00C45878">
        <w:rPr>
          <w:rFonts w:asciiTheme="majorBidi" w:hAnsiTheme="majorBidi" w:cstheme="majorBidi"/>
          <w:bCs/>
          <w:i/>
          <w:position w:val="-1"/>
          <w:lang w:val="en-US"/>
        </w:rPr>
        <w:t>winasoniaa@gmail.com</w:t>
      </w:r>
    </w:p>
    <w:p w14:paraId="2DB4DE4E" w14:textId="77777777" w:rsidR="00ED75FF" w:rsidRPr="00C45878" w:rsidRDefault="00ED75FF" w:rsidP="00ED75FF">
      <w:pPr>
        <w:pBdr>
          <w:top w:val="single" w:sz="4" w:space="1" w:color="000000"/>
          <w:left w:val="nil"/>
          <w:bottom w:val="single" w:sz="4" w:space="1" w:color="000000"/>
          <w:right w:val="nil"/>
          <w:between w:val="nil"/>
        </w:pBdr>
        <w:spacing w:after="0"/>
        <w:jc w:val="center"/>
        <w:rPr>
          <w:rFonts w:asciiTheme="majorBidi" w:eastAsia="Cambria Math" w:hAnsiTheme="majorBidi" w:cstheme="majorBidi"/>
          <w:b/>
          <w:bCs/>
          <w:color w:val="000000" w:themeColor="text1"/>
        </w:rPr>
      </w:pPr>
      <w:r w:rsidRPr="00ED75FF">
        <w:rPr>
          <w:rFonts w:asciiTheme="majorBidi" w:eastAsia="Cambria Math" w:hAnsiTheme="majorBidi" w:cstheme="majorBidi"/>
          <w:b/>
          <w:bCs/>
          <w:color w:val="000000"/>
        </w:rPr>
        <w:t>Article History:</w:t>
      </w:r>
    </w:p>
    <w:p w14:paraId="0EC1198D" w14:textId="3CA217F8" w:rsidR="00ED75FF" w:rsidRPr="00C45878" w:rsidRDefault="00ED75FF" w:rsidP="00582C64">
      <w:pPr>
        <w:pBdr>
          <w:top w:val="single" w:sz="4" w:space="1" w:color="000000"/>
          <w:left w:val="nil"/>
          <w:bottom w:val="single" w:sz="4" w:space="1" w:color="000000"/>
          <w:right w:val="nil"/>
          <w:between w:val="nil"/>
        </w:pBdr>
        <w:spacing w:after="0"/>
        <w:jc w:val="center"/>
        <w:rPr>
          <w:rFonts w:asciiTheme="majorBidi" w:eastAsia="Cambria Math" w:hAnsiTheme="majorBidi" w:cstheme="majorBidi"/>
          <w:color w:val="000000" w:themeColor="text1"/>
          <w:lang w:val="id-ID"/>
        </w:rPr>
      </w:pPr>
      <w:r w:rsidRPr="00C45878">
        <w:rPr>
          <w:rFonts w:asciiTheme="majorBidi" w:eastAsia="Cambria Math" w:hAnsiTheme="majorBidi" w:cstheme="majorBidi"/>
          <w:color w:val="000000" w:themeColor="text1"/>
        </w:rPr>
        <w:t xml:space="preserve">Received: </w:t>
      </w:r>
      <w:r w:rsidR="00C45878" w:rsidRPr="00C45878">
        <w:rPr>
          <w:rFonts w:asciiTheme="majorBidi" w:eastAsia="Cambria Math" w:hAnsiTheme="majorBidi" w:cstheme="majorBidi"/>
          <w:color w:val="000000" w:themeColor="text1"/>
          <w:lang w:val="id-ID"/>
        </w:rPr>
        <w:t>28-12-2020</w:t>
      </w:r>
      <w:r w:rsidRPr="00C45878">
        <w:rPr>
          <w:rFonts w:asciiTheme="majorBidi" w:eastAsia="Cambria Math" w:hAnsiTheme="majorBidi" w:cstheme="majorBidi"/>
          <w:color w:val="000000" w:themeColor="text1"/>
        </w:rPr>
        <w:t xml:space="preserve">; Received in Revised: </w:t>
      </w:r>
      <w:r w:rsidR="00C45878" w:rsidRPr="00C45878">
        <w:rPr>
          <w:rFonts w:asciiTheme="majorBidi" w:eastAsia="Cambria Math" w:hAnsiTheme="majorBidi" w:cstheme="majorBidi"/>
          <w:color w:val="000000" w:themeColor="text1"/>
          <w:lang w:val="id-ID"/>
        </w:rPr>
        <w:t>08-01-2021</w:t>
      </w:r>
      <w:r w:rsidRPr="00C45878">
        <w:rPr>
          <w:rFonts w:asciiTheme="majorBidi" w:eastAsia="Cambria Math" w:hAnsiTheme="majorBidi" w:cstheme="majorBidi"/>
          <w:color w:val="000000" w:themeColor="text1"/>
        </w:rPr>
        <w:t xml:space="preserve">; Accepted: </w:t>
      </w:r>
      <w:r w:rsidR="00C45878" w:rsidRPr="00C45878">
        <w:rPr>
          <w:rFonts w:asciiTheme="majorBidi" w:eastAsia="Cambria Math" w:hAnsiTheme="majorBidi" w:cstheme="majorBidi"/>
          <w:color w:val="000000" w:themeColor="text1"/>
          <w:lang w:val="id-ID"/>
        </w:rPr>
        <w:t>18-01-2021</w:t>
      </w:r>
    </w:p>
    <w:p w14:paraId="20FDE714" w14:textId="2512D532" w:rsidR="00ED75FF" w:rsidRPr="00C45878" w:rsidRDefault="00ED75FF" w:rsidP="00C45878">
      <w:pPr>
        <w:pBdr>
          <w:top w:val="single" w:sz="4" w:space="1" w:color="000000"/>
          <w:left w:val="nil"/>
          <w:bottom w:val="single" w:sz="4" w:space="1" w:color="000000"/>
          <w:right w:val="nil"/>
          <w:between w:val="nil"/>
        </w:pBdr>
        <w:spacing w:after="0"/>
        <w:jc w:val="center"/>
        <w:rPr>
          <w:rFonts w:asciiTheme="majorBidi" w:hAnsiTheme="majorBidi" w:cstheme="majorBidi"/>
          <w:color w:val="000000" w:themeColor="text1"/>
          <w:lang w:val="id-ID"/>
        </w:rPr>
      </w:pPr>
      <w:r w:rsidRPr="00C45878">
        <w:rPr>
          <w:rFonts w:asciiTheme="majorBidi" w:hAnsiTheme="majorBidi" w:cstheme="majorBidi"/>
          <w:color w:val="000000" w:themeColor="text1"/>
        </w:rPr>
        <w:t>DOI: http://dx.doi.org/10.</w:t>
      </w:r>
      <w:r w:rsidRPr="00C45878">
        <w:rPr>
          <w:rFonts w:asciiTheme="majorBidi" w:hAnsiTheme="majorBidi" w:cstheme="majorBidi"/>
          <w:color w:val="000000" w:themeColor="text1"/>
          <w:lang w:val="id-ID"/>
        </w:rPr>
        <w:t>35914</w:t>
      </w:r>
      <w:r w:rsidRPr="00C45878">
        <w:rPr>
          <w:rFonts w:asciiTheme="majorBidi" w:hAnsiTheme="majorBidi" w:cstheme="majorBidi"/>
          <w:color w:val="000000" w:themeColor="text1"/>
        </w:rPr>
        <w:t>/</w:t>
      </w:r>
      <w:r w:rsidRPr="00C45878">
        <w:rPr>
          <w:rFonts w:asciiTheme="majorBidi" w:hAnsiTheme="majorBidi" w:cstheme="majorBidi"/>
          <w:color w:val="000000" w:themeColor="text1"/>
          <w:lang w:val="id-ID"/>
        </w:rPr>
        <w:t>jemma.</w:t>
      </w:r>
      <w:r w:rsidR="00C45878" w:rsidRPr="00C45878">
        <w:rPr>
          <w:rFonts w:asciiTheme="majorBidi" w:eastAsia="Cambria Math" w:hAnsiTheme="majorBidi" w:cstheme="majorBidi"/>
          <w:color w:val="000000" w:themeColor="text1"/>
          <w:lang w:val="id-ID"/>
        </w:rPr>
        <w:t>v4i1.575</w:t>
      </w:r>
    </w:p>
    <w:p w14:paraId="4796AE3A" w14:textId="62DC2695" w:rsidR="00B835EA" w:rsidRPr="00582C64" w:rsidRDefault="00B845C0" w:rsidP="00C45878">
      <w:pPr>
        <w:pStyle w:val="BodyText"/>
        <w:ind w:left="0" w:right="113" w:firstLine="0"/>
        <w:jc w:val="center"/>
        <w:rPr>
          <w:rFonts w:asciiTheme="majorBidi" w:hAnsiTheme="majorBidi" w:cstheme="majorBidi"/>
          <w:b/>
          <w:i/>
          <w:iCs/>
          <w:sz w:val="22"/>
          <w:szCs w:val="22"/>
        </w:rPr>
      </w:pPr>
      <w:r>
        <w:rPr>
          <w:rFonts w:asciiTheme="majorBidi" w:hAnsiTheme="majorBidi" w:cstheme="majorBidi"/>
          <w:b/>
          <w:i/>
          <w:iCs/>
          <w:sz w:val="22"/>
          <w:szCs w:val="22"/>
        </w:rPr>
        <w:t>ABSTRAK</w:t>
      </w:r>
    </w:p>
    <w:p w14:paraId="7BAD1D65" w14:textId="4D1E0C71" w:rsidR="00B845C0" w:rsidRDefault="00B845C0" w:rsidP="00C45878">
      <w:pPr>
        <w:spacing w:after="0" w:line="240" w:lineRule="auto"/>
        <w:ind w:right="113"/>
        <w:jc w:val="both"/>
        <w:rPr>
          <w:rFonts w:asciiTheme="majorBidi" w:hAnsiTheme="majorBidi" w:cstheme="majorBidi"/>
          <w:i/>
          <w:iCs/>
          <w:color w:val="000000"/>
          <w:lang w:val="en-US"/>
        </w:rPr>
      </w:pPr>
      <w:r w:rsidRPr="00B845C0">
        <w:rPr>
          <w:rFonts w:asciiTheme="majorBidi" w:hAnsiTheme="majorBidi" w:cstheme="majorBidi"/>
          <w:i/>
          <w:iCs/>
          <w:color w:val="000000"/>
          <w:lang w:val="en-US"/>
        </w:rPr>
        <w:t>Penelitian ini bertujuan untuk mengetahui</w:t>
      </w:r>
      <w:r w:rsidR="00C76574">
        <w:rPr>
          <w:rFonts w:asciiTheme="majorBidi" w:hAnsiTheme="majorBidi" w:cstheme="majorBidi"/>
          <w:i/>
          <w:iCs/>
          <w:color w:val="000000"/>
          <w:lang w:val="en-US"/>
        </w:rPr>
        <w:t xml:space="preserve"> s</w:t>
      </w:r>
      <w:r w:rsidRPr="00B845C0">
        <w:rPr>
          <w:rFonts w:asciiTheme="majorBidi" w:hAnsiTheme="majorBidi" w:cstheme="majorBidi"/>
          <w:i/>
          <w:iCs/>
          <w:color w:val="000000"/>
          <w:lang w:val="en-US"/>
        </w:rPr>
        <w:t xml:space="preserve">istem </w:t>
      </w:r>
      <w:r w:rsidR="00C76574">
        <w:rPr>
          <w:rFonts w:asciiTheme="majorBidi" w:hAnsiTheme="majorBidi" w:cstheme="majorBidi"/>
          <w:i/>
          <w:iCs/>
          <w:color w:val="000000"/>
          <w:lang w:val="en-US"/>
        </w:rPr>
        <w:t>p</w:t>
      </w:r>
      <w:r w:rsidRPr="00B845C0">
        <w:rPr>
          <w:rFonts w:asciiTheme="majorBidi" w:hAnsiTheme="majorBidi" w:cstheme="majorBidi"/>
          <w:i/>
          <w:iCs/>
          <w:color w:val="000000"/>
          <w:lang w:val="en-US"/>
        </w:rPr>
        <w:t xml:space="preserve">engendalian </w:t>
      </w:r>
      <w:r w:rsidR="00C76574">
        <w:rPr>
          <w:rFonts w:asciiTheme="majorBidi" w:hAnsiTheme="majorBidi" w:cstheme="majorBidi"/>
          <w:i/>
          <w:iCs/>
          <w:color w:val="000000"/>
          <w:lang w:val="en-US"/>
        </w:rPr>
        <w:t>i</w:t>
      </w:r>
      <w:r w:rsidRPr="00B845C0">
        <w:rPr>
          <w:rFonts w:asciiTheme="majorBidi" w:hAnsiTheme="majorBidi" w:cstheme="majorBidi"/>
          <w:i/>
          <w:iCs/>
          <w:color w:val="000000"/>
          <w:lang w:val="en-US"/>
        </w:rPr>
        <w:t>nternal</w:t>
      </w:r>
      <w:r w:rsidR="00C76574">
        <w:rPr>
          <w:rFonts w:asciiTheme="majorBidi" w:hAnsiTheme="majorBidi" w:cstheme="majorBidi"/>
          <w:i/>
          <w:iCs/>
          <w:color w:val="000000"/>
          <w:lang w:val="en-US"/>
        </w:rPr>
        <w:t>, k</w:t>
      </w:r>
      <w:r w:rsidRPr="00B845C0">
        <w:rPr>
          <w:rFonts w:asciiTheme="majorBidi" w:hAnsiTheme="majorBidi" w:cstheme="majorBidi"/>
          <w:i/>
          <w:iCs/>
          <w:color w:val="000000"/>
          <w:lang w:val="en-US"/>
        </w:rPr>
        <w:t xml:space="preserve">ualitas </w:t>
      </w:r>
      <w:r w:rsidR="00C76574">
        <w:rPr>
          <w:rFonts w:asciiTheme="majorBidi" w:hAnsiTheme="majorBidi" w:cstheme="majorBidi"/>
          <w:i/>
          <w:iCs/>
          <w:color w:val="000000"/>
          <w:lang w:val="en-US"/>
        </w:rPr>
        <w:t>s</w:t>
      </w:r>
      <w:r w:rsidRPr="00B845C0">
        <w:rPr>
          <w:rFonts w:asciiTheme="majorBidi" w:hAnsiTheme="majorBidi" w:cstheme="majorBidi"/>
          <w:i/>
          <w:iCs/>
          <w:color w:val="000000"/>
          <w:lang w:val="en-US"/>
        </w:rPr>
        <w:t xml:space="preserve">umber </w:t>
      </w:r>
      <w:r w:rsidR="00C76574">
        <w:rPr>
          <w:rFonts w:asciiTheme="majorBidi" w:hAnsiTheme="majorBidi" w:cstheme="majorBidi"/>
          <w:i/>
          <w:iCs/>
          <w:color w:val="000000"/>
          <w:lang w:val="en-US"/>
        </w:rPr>
        <w:t>d</w:t>
      </w:r>
      <w:r w:rsidRPr="00B845C0">
        <w:rPr>
          <w:rFonts w:asciiTheme="majorBidi" w:hAnsiTheme="majorBidi" w:cstheme="majorBidi"/>
          <w:i/>
          <w:iCs/>
          <w:color w:val="000000"/>
          <w:lang w:val="en-US"/>
        </w:rPr>
        <w:t xml:space="preserve">aya </w:t>
      </w:r>
      <w:r w:rsidR="00C76574">
        <w:rPr>
          <w:rFonts w:asciiTheme="majorBidi" w:hAnsiTheme="majorBidi" w:cstheme="majorBidi"/>
          <w:i/>
          <w:iCs/>
          <w:color w:val="000000"/>
          <w:lang w:val="en-US"/>
        </w:rPr>
        <w:t>m</w:t>
      </w:r>
      <w:r w:rsidRPr="00B845C0">
        <w:rPr>
          <w:rFonts w:asciiTheme="majorBidi" w:hAnsiTheme="majorBidi" w:cstheme="majorBidi"/>
          <w:i/>
          <w:iCs/>
          <w:color w:val="000000"/>
          <w:lang w:val="en-US"/>
        </w:rPr>
        <w:t>anusi</w:t>
      </w:r>
      <w:r w:rsidR="00C76574">
        <w:rPr>
          <w:rFonts w:asciiTheme="majorBidi" w:hAnsiTheme="majorBidi" w:cstheme="majorBidi"/>
          <w:i/>
          <w:iCs/>
          <w:color w:val="000000"/>
          <w:lang w:val="en-US"/>
        </w:rPr>
        <w:t xml:space="preserve">a, </w:t>
      </w:r>
      <w:r w:rsidRPr="00B845C0">
        <w:rPr>
          <w:rFonts w:asciiTheme="majorBidi" w:hAnsiTheme="majorBidi" w:cstheme="majorBidi"/>
          <w:i/>
          <w:iCs/>
          <w:color w:val="000000"/>
          <w:lang w:val="en-US"/>
        </w:rPr>
        <w:t xml:space="preserve">dan </w:t>
      </w:r>
      <w:r w:rsidR="00C76574">
        <w:rPr>
          <w:rFonts w:asciiTheme="majorBidi" w:hAnsiTheme="majorBidi" w:cstheme="majorBidi"/>
          <w:i/>
          <w:iCs/>
          <w:color w:val="000000"/>
          <w:lang w:val="en-US"/>
        </w:rPr>
        <w:t>k</w:t>
      </w:r>
      <w:r w:rsidRPr="00B845C0">
        <w:rPr>
          <w:rFonts w:asciiTheme="majorBidi" w:hAnsiTheme="majorBidi" w:cstheme="majorBidi"/>
          <w:i/>
          <w:iCs/>
          <w:color w:val="000000"/>
          <w:lang w:val="en-US"/>
        </w:rPr>
        <w:t xml:space="preserve">ualitas </w:t>
      </w:r>
      <w:r w:rsidR="008656F0">
        <w:rPr>
          <w:rFonts w:asciiTheme="majorBidi" w:hAnsiTheme="majorBidi" w:cstheme="majorBidi"/>
          <w:i/>
          <w:iCs/>
          <w:color w:val="000000"/>
          <w:lang w:val="en-US"/>
        </w:rPr>
        <w:t>l</w:t>
      </w:r>
      <w:r w:rsidRPr="00B845C0">
        <w:rPr>
          <w:rFonts w:asciiTheme="majorBidi" w:hAnsiTheme="majorBidi" w:cstheme="majorBidi"/>
          <w:i/>
          <w:iCs/>
          <w:color w:val="000000"/>
          <w:lang w:val="en-US"/>
        </w:rPr>
        <w:t xml:space="preserve">aporan </w:t>
      </w:r>
      <w:r w:rsidR="008656F0">
        <w:rPr>
          <w:rFonts w:asciiTheme="majorBidi" w:hAnsiTheme="majorBidi" w:cstheme="majorBidi"/>
          <w:i/>
          <w:iCs/>
          <w:color w:val="000000"/>
          <w:lang w:val="en-US"/>
        </w:rPr>
        <w:t>k</w:t>
      </w:r>
      <w:r w:rsidRPr="00B845C0">
        <w:rPr>
          <w:rFonts w:asciiTheme="majorBidi" w:hAnsiTheme="majorBidi" w:cstheme="majorBidi"/>
          <w:i/>
          <w:iCs/>
          <w:color w:val="000000"/>
          <w:lang w:val="en-US"/>
        </w:rPr>
        <w:t xml:space="preserve">euangan </w:t>
      </w:r>
      <w:r w:rsidR="008656F0">
        <w:rPr>
          <w:rFonts w:asciiTheme="majorBidi" w:hAnsiTheme="majorBidi" w:cstheme="majorBidi"/>
          <w:i/>
          <w:iCs/>
          <w:color w:val="000000"/>
          <w:lang w:val="en-US"/>
        </w:rPr>
        <w:t>p</w:t>
      </w:r>
      <w:r w:rsidRPr="00B845C0">
        <w:rPr>
          <w:rFonts w:asciiTheme="majorBidi" w:hAnsiTheme="majorBidi" w:cstheme="majorBidi"/>
          <w:i/>
          <w:iCs/>
          <w:color w:val="000000"/>
          <w:lang w:val="en-US"/>
        </w:rPr>
        <w:t xml:space="preserve">emerintah </w:t>
      </w:r>
      <w:r w:rsidR="008656F0">
        <w:rPr>
          <w:rFonts w:asciiTheme="majorBidi" w:hAnsiTheme="majorBidi" w:cstheme="majorBidi"/>
          <w:i/>
          <w:iCs/>
          <w:color w:val="000000"/>
          <w:lang w:val="en-US"/>
        </w:rPr>
        <w:t>d</w:t>
      </w:r>
      <w:r w:rsidRPr="00B845C0">
        <w:rPr>
          <w:rFonts w:asciiTheme="majorBidi" w:hAnsiTheme="majorBidi" w:cstheme="majorBidi"/>
          <w:i/>
          <w:iCs/>
          <w:color w:val="000000"/>
          <w:lang w:val="en-US"/>
        </w:rPr>
        <w:t>aera</w:t>
      </w:r>
      <w:r w:rsidR="008656F0">
        <w:rPr>
          <w:rFonts w:asciiTheme="majorBidi" w:hAnsiTheme="majorBidi" w:cstheme="majorBidi"/>
          <w:i/>
          <w:iCs/>
          <w:color w:val="000000"/>
          <w:lang w:val="en-US"/>
        </w:rPr>
        <w:t xml:space="preserve">h </w:t>
      </w:r>
      <w:r w:rsidRPr="00B845C0">
        <w:rPr>
          <w:rFonts w:asciiTheme="majorBidi" w:hAnsiTheme="majorBidi" w:cstheme="majorBidi"/>
          <w:i/>
          <w:iCs/>
          <w:color w:val="000000"/>
          <w:lang w:val="en-US"/>
        </w:rPr>
        <w:t xml:space="preserve">di Pemerintah Kota Cimahi, serta untuk mengetahui apakah variabel sistem pengendalian internal dan kualitas sumber daya manusia memiliki pengaruh terhadap variabel kualitas laporan keuangan pemerintah daerah pada Pemerintah Kota Cimahi baik secara parsial maupun simultan. Metode penelitian yang digunakan adalah metode deskriptif dan asosiatif. Data yang digunakan adalah data primer dengan pengumpulan data menggunakan kuesioner, kemudian dianalisis menggunakan metode SEM yaitu Partial Least Squares SEM (PLS-SEM). Alat analisis yang digunakan adalah SmartPLS 3. Hasil penelitian menunjukkan bahwa sistem pengendalian internal dan kualitas sumber daya manusia berpengaruh positif signifikan terhadap kualitas laporan keuangan pemerintah daerah baik secara parsial maupun simultan pada Pemerintah Kota Cimahi. </w:t>
      </w:r>
    </w:p>
    <w:p w14:paraId="12555B82" w14:textId="5F07AEE3" w:rsidR="00B845C0" w:rsidRPr="00B845C0" w:rsidRDefault="00B845C0" w:rsidP="00C45878">
      <w:pPr>
        <w:spacing w:after="120" w:line="240" w:lineRule="auto"/>
        <w:ind w:right="113"/>
        <w:jc w:val="both"/>
        <w:rPr>
          <w:rFonts w:asciiTheme="majorBidi" w:hAnsiTheme="majorBidi" w:cstheme="majorBidi"/>
          <w:b/>
          <w:i/>
          <w:iCs/>
          <w:color w:val="000000"/>
          <w:lang w:val="en-US"/>
        </w:rPr>
      </w:pPr>
      <w:r w:rsidRPr="00B845C0">
        <w:rPr>
          <w:rFonts w:asciiTheme="majorBidi" w:hAnsiTheme="majorBidi" w:cstheme="majorBidi"/>
          <w:b/>
          <w:i/>
          <w:iCs/>
          <w:color w:val="000000"/>
          <w:lang w:val="en-US"/>
        </w:rPr>
        <w:t>Kata kunci:</w:t>
      </w:r>
      <w:r w:rsidRPr="00B845C0">
        <w:rPr>
          <w:rFonts w:asciiTheme="majorBidi" w:hAnsiTheme="majorBidi" w:cstheme="majorBidi"/>
          <w:bCs/>
          <w:i/>
          <w:iCs/>
          <w:color w:val="000000"/>
          <w:lang w:val="en-US"/>
        </w:rPr>
        <w:t xml:space="preserve"> Kualitas LKPD, Kualitas SDM, SPI</w:t>
      </w:r>
    </w:p>
    <w:p w14:paraId="2889ACFF" w14:textId="467D8D61" w:rsidR="00096151" w:rsidRPr="00582C64" w:rsidRDefault="00096151" w:rsidP="00C45878">
      <w:pPr>
        <w:pStyle w:val="NormalWeb"/>
        <w:spacing w:before="0" w:beforeAutospacing="0" w:after="0" w:afterAutospacing="0"/>
        <w:ind w:right="113"/>
        <w:jc w:val="center"/>
        <w:rPr>
          <w:rFonts w:asciiTheme="majorBidi" w:hAnsiTheme="majorBidi" w:cstheme="majorBidi"/>
          <w:i/>
          <w:iCs/>
          <w:sz w:val="22"/>
          <w:szCs w:val="22"/>
        </w:rPr>
      </w:pPr>
      <w:r w:rsidRPr="00582C64">
        <w:rPr>
          <w:rFonts w:asciiTheme="majorBidi" w:hAnsiTheme="majorBidi" w:cstheme="majorBidi"/>
          <w:b/>
          <w:bCs/>
          <w:i/>
          <w:iCs/>
          <w:color w:val="000000"/>
          <w:sz w:val="22"/>
          <w:szCs w:val="22"/>
        </w:rPr>
        <w:t>A</w:t>
      </w:r>
      <w:r w:rsidR="00B845C0">
        <w:rPr>
          <w:rFonts w:asciiTheme="majorBidi" w:hAnsiTheme="majorBidi" w:cstheme="majorBidi"/>
          <w:b/>
          <w:bCs/>
          <w:i/>
          <w:iCs/>
          <w:color w:val="000000"/>
          <w:sz w:val="22"/>
          <w:szCs w:val="22"/>
        </w:rPr>
        <w:t>BSTRACT</w:t>
      </w:r>
    </w:p>
    <w:p w14:paraId="1E7114BF" w14:textId="77777777" w:rsidR="00B845C0" w:rsidRPr="00B845C0" w:rsidRDefault="00B845C0" w:rsidP="00C45878">
      <w:pPr>
        <w:pStyle w:val="NormalWeb"/>
        <w:spacing w:before="0" w:beforeAutospacing="0" w:after="0" w:afterAutospacing="0"/>
        <w:ind w:right="113"/>
        <w:jc w:val="both"/>
        <w:rPr>
          <w:rFonts w:asciiTheme="majorBidi" w:hAnsiTheme="majorBidi" w:cstheme="majorBidi"/>
          <w:i/>
          <w:iCs/>
          <w:color w:val="000000"/>
          <w:sz w:val="22"/>
          <w:szCs w:val="22"/>
          <w:lang w:val="en-US"/>
        </w:rPr>
      </w:pPr>
      <w:r w:rsidRPr="00B845C0">
        <w:rPr>
          <w:rFonts w:asciiTheme="majorBidi" w:hAnsiTheme="majorBidi" w:cstheme="majorBidi"/>
          <w:i/>
          <w:iCs/>
          <w:color w:val="000000"/>
          <w:sz w:val="22"/>
          <w:szCs w:val="22"/>
          <w:lang w:val="en-US"/>
        </w:rPr>
        <w:t>This research aims to determine the intern control system, quality of human resources, and quality of local government financial reports at the City Government of Cimahi, and whether there is or not an influence of the intern control system and quality of human resources on the quality of local government financial reports at the City Government of Cimahi both partially and simultaneously. The research method used was a descriptive and associative methods. Data used was primer data collected by using a questionnaire, then a</w:t>
      </w:r>
      <w:r w:rsidRPr="00B845C0">
        <w:rPr>
          <w:rFonts w:asciiTheme="majorBidi" w:hAnsiTheme="majorBidi" w:cstheme="majorBidi"/>
          <w:i/>
          <w:iCs/>
          <w:color w:val="000000"/>
          <w:sz w:val="22"/>
          <w:szCs w:val="22"/>
          <w:lang w:val="en"/>
        </w:rPr>
        <w:t xml:space="preserve">nalyzed using the SEM method that is </w:t>
      </w:r>
      <w:r w:rsidRPr="00B845C0">
        <w:rPr>
          <w:rFonts w:asciiTheme="majorBidi" w:hAnsiTheme="majorBidi" w:cstheme="majorBidi"/>
          <w:i/>
          <w:iCs/>
          <w:color w:val="000000"/>
          <w:sz w:val="22"/>
          <w:szCs w:val="22"/>
          <w:lang w:val="en-US"/>
        </w:rPr>
        <w:t xml:space="preserve">Partial Least Squares SEM (PLS-SEM). </w:t>
      </w:r>
      <w:r w:rsidRPr="00B845C0">
        <w:rPr>
          <w:rFonts w:asciiTheme="majorBidi" w:hAnsiTheme="majorBidi" w:cstheme="majorBidi"/>
          <w:i/>
          <w:iCs/>
          <w:color w:val="000000"/>
          <w:sz w:val="22"/>
          <w:szCs w:val="22"/>
        </w:rPr>
        <w:t>The analytical tool used was SmartPLS 3.</w:t>
      </w:r>
      <w:r w:rsidRPr="00B845C0">
        <w:rPr>
          <w:rFonts w:asciiTheme="majorBidi" w:hAnsiTheme="majorBidi" w:cstheme="majorBidi"/>
          <w:i/>
          <w:iCs/>
          <w:color w:val="000000"/>
          <w:sz w:val="22"/>
          <w:szCs w:val="22"/>
          <w:lang w:val="en"/>
        </w:rPr>
        <w:t xml:space="preserve"> </w:t>
      </w:r>
      <w:r w:rsidRPr="00B845C0">
        <w:rPr>
          <w:rFonts w:asciiTheme="majorBidi" w:hAnsiTheme="majorBidi" w:cstheme="majorBidi"/>
          <w:i/>
          <w:iCs/>
          <w:color w:val="000000"/>
          <w:sz w:val="22"/>
          <w:szCs w:val="22"/>
          <w:lang w:val="en-US"/>
        </w:rPr>
        <w:t>The result of this research shows that the intern control system and quality of human resources both partially and simultaneously have a positive and significant effect on the quality of local government financial reports at the City Government of Cimahi.</w:t>
      </w:r>
    </w:p>
    <w:p w14:paraId="7335AA6A" w14:textId="758F790F" w:rsidR="00B845C0" w:rsidRDefault="00B845C0" w:rsidP="00C45878">
      <w:pPr>
        <w:pStyle w:val="NormalWeb"/>
        <w:spacing w:before="0" w:beforeAutospacing="0" w:after="0" w:afterAutospacing="0"/>
        <w:ind w:right="113"/>
        <w:jc w:val="both"/>
        <w:rPr>
          <w:rFonts w:asciiTheme="majorBidi" w:hAnsiTheme="majorBidi" w:cstheme="majorBidi"/>
          <w:i/>
          <w:iCs/>
          <w:color w:val="000000"/>
          <w:sz w:val="22"/>
          <w:szCs w:val="22"/>
          <w:lang w:val="en-US"/>
        </w:rPr>
      </w:pPr>
      <w:r w:rsidRPr="00B845C0">
        <w:rPr>
          <w:rFonts w:asciiTheme="majorBidi" w:hAnsiTheme="majorBidi" w:cstheme="majorBidi"/>
          <w:b/>
          <w:bCs/>
          <w:i/>
          <w:iCs/>
          <w:color w:val="000000"/>
          <w:sz w:val="22"/>
          <w:szCs w:val="22"/>
          <w:lang w:val="en-US"/>
        </w:rPr>
        <w:t>Keywords:</w:t>
      </w:r>
      <w:r w:rsidRPr="00B845C0">
        <w:rPr>
          <w:rFonts w:asciiTheme="majorBidi" w:hAnsiTheme="majorBidi" w:cstheme="majorBidi"/>
          <w:i/>
          <w:iCs/>
          <w:color w:val="000000"/>
          <w:sz w:val="22"/>
          <w:szCs w:val="22"/>
          <w:lang w:val="en-US"/>
        </w:rPr>
        <w:t xml:space="preserve"> Quality of LKPD, Quality of SDM, SPI</w:t>
      </w:r>
    </w:p>
    <w:p w14:paraId="09123272" w14:textId="0763E1CA" w:rsidR="00B835EA" w:rsidRPr="00582C64" w:rsidRDefault="00C45878" w:rsidP="00C45878">
      <w:pPr>
        <w:spacing w:before="240" w:after="120"/>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1. </w:t>
      </w:r>
      <w:r w:rsidRPr="00B845C0">
        <w:rPr>
          <w:rFonts w:ascii="Times New Roman" w:hAnsi="Times New Roman" w:cs="Times New Roman"/>
          <w:b/>
          <w:sz w:val="28"/>
          <w:szCs w:val="28"/>
          <w:lang w:val="en-US"/>
        </w:rPr>
        <w:t>Pendahuluan</w:t>
      </w:r>
    </w:p>
    <w:p w14:paraId="6137B789" w14:textId="45928345" w:rsidR="006F0FE6" w:rsidRDefault="000628C5" w:rsidP="00C45878">
      <w:pPr>
        <w:spacing w:after="0"/>
        <w:ind w:firstLine="720"/>
        <w:jc w:val="both"/>
        <w:rPr>
          <w:rFonts w:ascii="Times New Roman" w:hAnsi="Times New Roman" w:cs="Times New Roman"/>
          <w:sz w:val="24"/>
          <w:szCs w:val="24"/>
        </w:rPr>
      </w:pPr>
      <w:r w:rsidRPr="000628C5">
        <w:rPr>
          <w:rFonts w:ascii="Times New Roman" w:hAnsi="Times New Roman" w:cs="Times New Roman"/>
          <w:sz w:val="24"/>
          <w:szCs w:val="24"/>
        </w:rPr>
        <w:t xml:space="preserve">Instansi Pemerintah Daerah sebagai pengelola dana publik harus mampu menyajikan informasi keuangan secara transparan dan akuntabel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{"citationItems":[{"id":"ITEM-1","itemData":{"author":[{"dropping-particle":"","family":"Aditya","given":"Oka Reza","non-dropping-particle":"","parse-names":false,"suffix":""},{"dropping-particle":"","family":"Surjono","given":"Welly","non-dropping-particle":"","parse-names":false,"suffix":""}],"container-title":"SIKAP, p-ISSN: 2541-1691","id":"ITEM-1","issued":{"date-parts":[["2017"]]},"page":"49-62","title":"Pengaruh Sistem Pengendalian Intern Terhadap Kualitas Laporan Keuangan","type":"article-journal","volume":"Vol 2 (No."},"uris":["http://www.mendeley.com/documents/?uuid=4b65f2f2-b187-4434-bae0-787c6173033a"]}],"mendeley":{"formattedCitation":"(Aditya &amp; Surjono, 2017)","plainTextFormattedCitation":"(Aditya &amp; Surjono, 2017)","previouslyFormattedCitation":"(Aditya &amp; Surjono, 2017)"},"properties":{"noteIndex":0},"schema":"https://github.com/citation-style-language/schema/raw/master/csl-citation.json"}</w:instrText>
      </w:r>
      <w:r w:rsidRPr="000628C5">
        <w:rPr>
          <w:rFonts w:ascii="Times New Roman" w:hAnsi="Times New Roman" w:cs="Times New Roman"/>
          <w:sz w:val="24"/>
          <w:szCs w:val="24"/>
        </w:rPr>
        <w:fldChar w:fldCharType="separate"/>
      </w:r>
      <w:r w:rsidRPr="000628C5">
        <w:rPr>
          <w:rFonts w:ascii="Times New Roman" w:hAnsi="Times New Roman" w:cs="Times New Roman"/>
          <w:noProof/>
          <w:sz w:val="24"/>
          <w:szCs w:val="24"/>
        </w:rPr>
        <w:t>(Aditya &amp; Surjono, 2017)</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 xml:space="preserve">. Salah satu wujud dari keberhasilan pemerintah yaitu dengan menghasilkan Laporan Keuangan Pemerintah Daerah (LKPD) yang berkualitas. </w:t>
      </w:r>
      <w:bookmarkStart w:id="0" w:name="_Hlk58173912"/>
      <w:r w:rsidRPr="000628C5">
        <w:rPr>
          <w:rFonts w:ascii="Times New Roman" w:hAnsi="Times New Roman" w:cs="Times New Roman"/>
          <w:sz w:val="24"/>
          <w:szCs w:val="24"/>
        </w:rPr>
        <w:t>Kualitas laporan keuangan pemerintah daerah sangat dipengaruhi oleh seberapa</w:t>
      </w:r>
      <w:bookmarkStart w:id="1" w:name="_GoBack"/>
      <w:bookmarkEnd w:id="1"/>
      <w:r w:rsidRPr="000628C5">
        <w:rPr>
          <w:rFonts w:ascii="Times New Roman" w:hAnsi="Times New Roman" w:cs="Times New Roman"/>
          <w:sz w:val="24"/>
          <w:szCs w:val="24"/>
        </w:rPr>
        <w:t xml:space="preserve"> andal sistem akuntansi yang diterapkan. Sistem akuntansi </w:t>
      </w:r>
      <w:r w:rsidRPr="000628C5">
        <w:rPr>
          <w:rFonts w:ascii="Times New Roman" w:hAnsi="Times New Roman" w:cs="Times New Roman"/>
          <w:sz w:val="24"/>
          <w:szCs w:val="24"/>
        </w:rPr>
        <w:lastRenderedPageBreak/>
        <w:t xml:space="preserve">berkaitan erat dengan sistem pengendalian internal organisasi. Sistem akuntansi yang bagus adalah sistem akuntansi yang di dalamnya mengandung sistem pengendalian yang memadai. Sistem akuntansi didalamnya mengatur tentang Sistem Pengendalian Internal (SPI), kualitas laporan keuangan sangat dipengaruhi oleh bagus tidaknya SPI yang dimiliki pemerintah daerah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{"citationItems":[{"id":"ITEM-1","itemData":{"author":[{"dropping-particle":"","family":"Mahmudi","given":"","non-dropping-particle":"","parse-names":false,"suffix":""}],"id":"ITEM-1","issued":{"date-parts":[["2019"]]},"publisher":"Unit Penerbit dan Percetakan Sekolah Tinggi Ilmu Manajemen YKPN","publisher-place":"Yogyakarta","title":"Analisis Laporan Keuangan Pemerintah Daerah","type":"book"},"uris":["http://www.mendeley.com/documents/?uuid=68889d4c-b805-408a-b840-8dc1014d2919"]}],"mendeley":{"formattedCitation":"(Mahmudi, 2019)","plainTextFormattedCitation":"(Mahmudi, 2019)","previouslyFormattedCitation":"(Mahmudi, 2019)"},"properties":{"noteIndex":0},"schema":"https://github.com/citation-style-language/schema/raw/master/csl-citation.json"}</w:instrText>
      </w:r>
      <w:r w:rsidRPr="000628C5">
        <w:rPr>
          <w:rFonts w:ascii="Times New Roman" w:hAnsi="Times New Roman" w:cs="Times New Roman"/>
          <w:sz w:val="24"/>
          <w:szCs w:val="24"/>
        </w:rPr>
        <w:fldChar w:fldCharType="separate"/>
      </w:r>
      <w:r w:rsidRPr="000628C5">
        <w:rPr>
          <w:rFonts w:ascii="Times New Roman" w:hAnsi="Times New Roman" w:cs="Times New Roman"/>
          <w:noProof/>
          <w:sz w:val="24"/>
          <w:szCs w:val="24"/>
        </w:rPr>
        <w:t>(Mahmudi, 2019)</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w:t>
      </w:r>
      <w:bookmarkEnd w:id="0"/>
    </w:p>
    <w:p w14:paraId="4689A506" w14:textId="033299A6" w:rsidR="006F0FE6" w:rsidRDefault="000628C5" w:rsidP="00C45878">
      <w:pPr>
        <w:spacing w:after="0"/>
        <w:ind w:firstLine="720"/>
        <w:jc w:val="both"/>
        <w:rPr>
          <w:rFonts w:ascii="Times New Roman" w:hAnsi="Times New Roman" w:cs="Times New Roman"/>
          <w:sz w:val="24"/>
          <w:szCs w:val="24"/>
        </w:rPr>
      </w:pPr>
      <w:r w:rsidRPr="000628C5">
        <w:rPr>
          <w:rFonts w:ascii="Times New Roman" w:hAnsi="Times New Roman" w:cs="Times New Roman"/>
          <w:sz w:val="24"/>
          <w:szCs w:val="24"/>
        </w:rPr>
        <w:t xml:space="preserve">Untuk menyajikan laporan keuangan yang berkualitas diperlukan Sumber Daya Manusia (SDM) yang kompeten di bidang akuntansi, karena laporan keuangan merupakan produk yang dihasilkan oleh bidang ilmu akuntansi. SDM yang kompeten akan mampu memahami logika akuntansi dengan baik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{"citationItems":[{"id":"ITEM-1","itemData":{"author":[{"dropping-particle":"","family":"Septarini","given":"Dina Fitri","non-dropping-particle":"","parse-names":false,"suffix":""},{"dropping-particle":"","family":"Papilaya","given":"Frans","non-dropping-particle":"","parse-names":false,"suffix":""}],"container-title":"Jurnal Ilmu Ekonomi &amp; Sosial, p-ISSN: 2085-8779 e-ISSN: 2354-7723","id":"ITEM-1","issued":{"date-parts":[["2016"]]},"page":"100-116","title":"Interaksi Komitmen Organisasi Terhadap Faktor-Faktor Yang Memengaruhi Kualitas Laporan Keuangan Pemerintah Daerah","type":"article-journal","volume":"Vol.VII, N"},"uris":["http://www.mendeley.com/documents/?uuid=b110b5bf-625d-463f-8e42-2f48fce60092"]}],"mendeley":{"formattedCitation":"(Septarini &amp; Papilaya, 2016)","plainTextFormattedCitation":"(Septarini &amp; Papilaya, 2016)","previouslyFormattedCitation":"(Septarini &amp; Papilaya, 2016)"},"properties":{"noteIndex":0},"schema":"https://github.com/citation-style-language/schema/raw/master/csl-citation.json"}</w:instrText>
      </w:r>
      <w:r w:rsidRPr="000628C5">
        <w:rPr>
          <w:rFonts w:ascii="Times New Roman" w:hAnsi="Times New Roman" w:cs="Times New Roman"/>
          <w:sz w:val="24"/>
          <w:szCs w:val="24"/>
        </w:rPr>
        <w:fldChar w:fldCharType="separate"/>
      </w:r>
      <w:r w:rsidRPr="000628C5">
        <w:rPr>
          <w:rFonts w:ascii="Times New Roman" w:hAnsi="Times New Roman" w:cs="Times New Roman"/>
          <w:noProof/>
          <w:sz w:val="24"/>
          <w:szCs w:val="24"/>
        </w:rPr>
        <w:t>(Septarini &amp; Papilaya, 2016)</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w:t>
      </w:r>
      <w:r w:rsidR="00C45878">
        <w:rPr>
          <w:rFonts w:ascii="Times New Roman" w:hAnsi="Times New Roman" w:cs="Times New Roman"/>
          <w:sz w:val="24"/>
          <w:szCs w:val="24"/>
          <w:lang w:val="id-ID"/>
        </w:rPr>
        <w:t xml:space="preserve"> </w:t>
      </w:r>
      <w:r w:rsidRPr="000628C5">
        <w:rPr>
          <w:rFonts w:ascii="Times New Roman" w:hAnsi="Times New Roman" w:cs="Times New Roman"/>
          <w:sz w:val="24"/>
          <w:szCs w:val="24"/>
          <w:lang w:val="en-US"/>
        </w:rPr>
        <w:t>Dengan demikian dapat dikatakan bahwa untuk menghasilkan laporan keuangan pemerintah daerah yang berkualitas, maka penyusunan laporan keuangan harus berdasarkan Sistem Pengendalian Internal (SPI) yang memadai dan ditunjang oleh sumber daya manusia yang kompeten dan berkualitas</w:t>
      </w:r>
      <w:r w:rsidR="00C45878">
        <w:rPr>
          <w:rFonts w:ascii="Times New Roman" w:hAnsi="Times New Roman" w:cs="Times New Roman"/>
          <w:sz w:val="24"/>
          <w:szCs w:val="24"/>
          <w:lang w:val="id-ID"/>
        </w:rPr>
        <w:t xml:space="preserve"> (Irwan &amp; Haryono, 2015)</w:t>
      </w:r>
      <w:r w:rsidRPr="000628C5">
        <w:rPr>
          <w:rFonts w:ascii="Times New Roman" w:hAnsi="Times New Roman" w:cs="Times New Roman"/>
          <w:sz w:val="24"/>
          <w:szCs w:val="24"/>
          <w:lang w:val="en-US"/>
        </w:rPr>
        <w:t>.</w:t>
      </w:r>
    </w:p>
    <w:p w14:paraId="4D1225DC" w14:textId="6DBED93B" w:rsidR="006F0FE6" w:rsidRDefault="000628C5" w:rsidP="00C45878">
      <w:pPr>
        <w:spacing w:after="0"/>
        <w:ind w:firstLine="720"/>
        <w:jc w:val="both"/>
        <w:rPr>
          <w:rFonts w:ascii="Times New Roman" w:hAnsi="Times New Roman" w:cs="Times New Roman"/>
          <w:sz w:val="24"/>
          <w:szCs w:val="24"/>
        </w:rPr>
      </w:pPr>
      <w:r w:rsidRPr="000628C5">
        <w:rPr>
          <w:rFonts w:ascii="Times New Roman" w:hAnsi="Times New Roman" w:cs="Times New Roman"/>
          <w:sz w:val="24"/>
          <w:szCs w:val="24"/>
        </w:rPr>
        <w:t xml:space="preserve">Dari hasil penelitian terdahulu menyatakan bahwa kualitas sumber daya manusia dan sistem pengendalian </w:t>
      </w:r>
      <w:r w:rsidRPr="000628C5">
        <w:rPr>
          <w:rFonts w:ascii="Times New Roman" w:hAnsi="Times New Roman" w:cs="Times New Roman"/>
          <w:i/>
          <w:iCs/>
          <w:sz w:val="24"/>
          <w:szCs w:val="24"/>
        </w:rPr>
        <w:t>intern</w:t>
      </w:r>
      <w:r w:rsidRPr="000628C5">
        <w:rPr>
          <w:rFonts w:ascii="Times New Roman" w:hAnsi="Times New Roman" w:cs="Times New Roman"/>
          <w:sz w:val="24"/>
          <w:szCs w:val="24"/>
        </w:rPr>
        <w:t xml:space="preserve"> berpengaruh positif signifikan pada kualitas laporan keuangan pemerintah daerah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0628C5">
        <w:rPr>
          <w:rFonts w:ascii="Times New Roman" w:hAnsi="Times New Roman" w:cs="Times New Roman"/>
          <w:sz w:val="24"/>
          <w:szCs w:val="24"/>
        </w:rPr>
        <w:fldChar w:fldCharType="separate"/>
      </w:r>
      <w:r w:rsidRPr="000628C5">
        <w:rPr>
          <w:rFonts w:ascii="Times New Roman" w:hAnsi="Times New Roman" w:cs="Times New Roman"/>
          <w:noProof/>
          <w:sz w:val="24"/>
          <w:szCs w:val="24"/>
        </w:rPr>
        <w:t>(Trisnawati &amp; Wiratmaja, 2018)</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 xml:space="preserve">. </w:t>
      </w:r>
      <w:r w:rsidRPr="000628C5">
        <w:rPr>
          <w:rFonts w:ascii="Times New Roman" w:hAnsi="Times New Roman" w:cs="Times New Roman"/>
          <w:sz w:val="24"/>
          <w:szCs w:val="24"/>
          <w:lang w:val="en-US"/>
        </w:rPr>
        <w:t>Artinya semakin baik kualitas sumber daya manusia dan sistem pengendalian internal yang dimiliki oleh suatu Organisasi Perangkat Daerah (OPD) maka akan semakin baik pula kualitas laporan keuangan pemerintah daerah yang dihasilkan, dan sebaliknya.</w:t>
      </w:r>
      <w:r w:rsidR="00C45878">
        <w:rPr>
          <w:rFonts w:ascii="Times New Roman" w:hAnsi="Times New Roman" w:cs="Times New Roman"/>
          <w:sz w:val="24"/>
          <w:szCs w:val="24"/>
          <w:lang w:val="id-ID"/>
        </w:rPr>
        <w:t xml:space="preserve"> </w:t>
      </w:r>
      <w:r w:rsidRPr="000628C5">
        <w:rPr>
          <w:rFonts w:ascii="Times New Roman" w:hAnsi="Times New Roman" w:cs="Times New Roman"/>
          <w:sz w:val="24"/>
          <w:szCs w:val="24"/>
          <w:lang w:val="en-US"/>
        </w:rPr>
        <w:t>Penelitian serupa yang menyatakan</w:t>
      </w:r>
      <w:r w:rsidRPr="000628C5">
        <w:rPr>
          <w:rFonts w:ascii="Times New Roman" w:hAnsi="Times New Roman" w:cs="Times New Roman"/>
          <w:sz w:val="24"/>
          <w:szCs w:val="24"/>
          <w:lang w:val="en-ID"/>
        </w:rPr>
        <w:t xml:space="preserve"> pengaruh secara parsial sistem pengendalian internal berpengaruh positif signifikan terhadap kualitas laporan keuangan telah dilakukan oleh</w:t>
      </w:r>
      <w:r w:rsidRPr="000628C5">
        <w:rPr>
          <w:rFonts w:ascii="Times New Roman" w:hAnsi="Times New Roman" w:cs="Times New Roman"/>
          <w:sz w:val="24"/>
          <w:szCs w:val="24"/>
          <w:lang w:val="en-US"/>
        </w:rPr>
        <w:t xml:space="preserve">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{"citationItems":[{"id":"ITEM-1","itemData":{"author":[{"dropping-particle":"","family":"Faishol","given":"Ahmad","non-dropping-particle":"","parse-names":false,"suffix":""}],"container-title":"Jurnal Penelitian Ekonomi dan Akuntansi , ISSN 2502 – 3764","id":"ITEM-1","issued":{"date-parts":[["2016"]]},"page":"205-212","title":"Pengaruh Sistem Pengendalian Intern Terhadap Kualitas Laporan Keuangan (Studi Kasus Pada Satuan Kerja Perangkat Daerah Pemerintah Kabupaten Lamongan)","type":"article-journal","volume":"Volume I N"},"uris":["http://www.mendeley.com/documents/?uuid=20035684-38cd-4654-a557-b97070a0c203"]}],"mendeley":{"formattedCitation":"(Faishol, 2016)","plainTextFormattedCitation":"(Faishol, 2016)","previouslyFormattedCitation":"(Faishol, 2016)"},"properties":{"noteIndex":0},"schema":"https://github.com/citation-style-language/schema/raw/master/csl-citation.json"}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(Faishol, 2016)</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Nurhayati","given":"Yuli","non-dropping-particle":"","parse-names":false,"suffix":""},{"dropping-particle":"","family":"Aprianto","given":"Ronal","non-dropping-particle":"","parse-names":false,"suffix":""},{"dropping-particle":"","family":"Anggraini","given":"Reni","non-dropping-particle":"","parse-names":false,"suffix":""}],"container-title":"Jurnal Akuntanika, ISSN 2407 - 1072","id":"ITEM-1","issued":{"date-parts":[["2019"]]},"page":"54-61","title":"Pengaruh Akunttansi Berbasis Akrual Dan Sistem Pengendalian Intern Terhadap Kualitas Laporan Keuangan Pemerintah Kabupaten Musi Rawas Utara","type":"article-journal","volume":"Vol. 5, No"},"uris":["http://www.mendeley.com/documents/?uuid=846029e6-49fa-43a6-a78b-261b8addf0b0"]}],"mendeley":{"formattedCitation":"(Nurhayati et al., 2019)","plainTextFormattedCitation":"(Nurhayati et al., 2019)","previouslyFormattedCitation":"(Nurhayati et al., 2019)"},"properties":{"noteIndex":0},"schema":"https://github.com/citation-style-language/schema/raw/master/csl-citation.json"}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(Nurhayati et al., 2019)</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{"citationItems":[{"id":"ITEM-1","itemData":{"author":[{"dropping-particle":"","family":"Herawati","given":"Tuti","non-dropping-particle":"","parse-names":false,"suffix":""}],"container-title":"STAR – Study &amp; Accounting Research, ISSN: 1693-4482","id":"ITEM-1","issued":{"date-parts":[["2014"]]},"page":"1-14","title":"Pengaruh Sistem Pengendalian Intern Terhadap Kualitas Laporan Keuangan (Survei Pada Organisasi Perangkat Daerah Pemda Cianjur)","type":"article-journal","volume":"Vol XI, No"},"uris":["http://www.mendeley.com/documents/?uuid=298a5930-5adf-4476-aad1-a87838c4195b"]}],"mendeley":{"formattedCitation":"(Herawati, 2014)","plainTextFormattedCitation":"(Herawati, 2014)","previouslyFormattedCitation":"(Herawati, 2014)"},"properties":{"noteIndex":0},"schema":"https://github.com/citation-style-language/schema/raw/master/csl-citation.json"}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(Herawati, 2014)</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dan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{"citationItems":[{"id":"ITEM-1","itemData":{"author":[{"dropping-particle":"","family":"Putri","given":"Ismi Desintha","non-dropping-particle":"","parse-names":false,"suffix":""},{"dropping-particle":"","family":"Rahayu","given":"Sri","non-dropping-particle":"","parse-names":false,"suffix":""},{"dropping-particle":"","family":"Nurbaiti","given":"Annisa","non-dropping-particle":"","parse-names":false,"suffix":""}],"container-title":"e-Proceeding of Management, ISSN: 2355-9357","id":"ITEM-1","issued":{"date-parts":[["2017"]]},"page":"1732-1739","title":"Pengaruh Kualitas Sumber Daya Manusia, Pemahaman Regulasi Standar Akuntansi Berbasis Akrual, Sistem Pengendalian Internal, dan Penerapan Sistem Manajemen Keuangan Daerah Terhadap Kualitas Laporan Keuangan","type":"article-journal","volume":"Vol.4, No."},"uris":["http://www.mendeley.com/documents/?uuid=16ce4398-745a-4c91-ab01-12a9d3b5fea6"]}],"mendeley":{"formattedCitation":"(Putri et al., 2017)","plainTextFormattedCitation":"(Putri et al., 2017)","previouslyFormattedCitation":"(Putri et al., 2017)"},"properties":{"noteIndex":0},"schema":"https://github.com/citation-style-language/schema/raw/master/csl-citation.json"}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00C45878">
        <w:rPr>
          <w:rFonts w:ascii="Times New Roman" w:hAnsi="Times New Roman" w:cs="Times New Roman"/>
          <w:noProof/>
          <w:sz w:val="24"/>
          <w:szCs w:val="24"/>
          <w:lang w:val="en-ID"/>
        </w:rPr>
        <w:t xml:space="preserve">(Putri </w:t>
      </w:r>
      <w:r w:rsidR="00C45878">
        <w:rPr>
          <w:rFonts w:ascii="Times New Roman" w:hAnsi="Times New Roman" w:cs="Times New Roman"/>
          <w:noProof/>
          <w:sz w:val="24"/>
          <w:szCs w:val="24"/>
          <w:lang w:val="id-ID"/>
        </w:rPr>
        <w:t>dkk</w:t>
      </w:r>
      <w:r w:rsidRPr="000628C5">
        <w:rPr>
          <w:rFonts w:ascii="Times New Roman" w:hAnsi="Times New Roman" w:cs="Times New Roman"/>
          <w:noProof/>
          <w:sz w:val="24"/>
          <w:szCs w:val="24"/>
          <w:lang w:val="en-ID"/>
        </w:rPr>
        <w:t>, 2017)</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Sedangkan </w:t>
      </w:r>
      <w:r w:rsidRPr="000628C5">
        <w:rPr>
          <w:rFonts w:ascii="Times New Roman" w:hAnsi="Times New Roman" w:cs="Times New Roman"/>
          <w:sz w:val="24"/>
          <w:szCs w:val="24"/>
          <w:lang w:val="en-US"/>
        </w:rPr>
        <w:t>penelitian yang menyatakan</w:t>
      </w:r>
      <w:r w:rsidRPr="000628C5">
        <w:rPr>
          <w:rFonts w:ascii="Times New Roman" w:hAnsi="Times New Roman" w:cs="Times New Roman"/>
          <w:sz w:val="24"/>
          <w:szCs w:val="24"/>
          <w:lang w:val="en-ID"/>
        </w:rPr>
        <w:t xml:space="preserve"> pengaruh secara parsial kualitas sumber daya manusia berpengaruh positif signifikan terhadap kualitas laporan keuangan telah dilakukan oleh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{"citationItems":[{"id":"ITEM-1","itemData":{"author":[{"dropping-particle":"","family":"Abidin","given":"M Khoirul","non-dropping-particle":"","parse-names":false,"suffix":""},{"dropping-particle":"","family":"Afifudin","given":"","non-dropping-particle":"","parse-names":false,"suffix":""},{"dropping-particle":"","family":"Junaidi","given":"","non-dropping-particle":"","parse-names":false,"suffix":""}],"container-title":"e-JRA Fakultas Ekonomi dan Bisnis Universitas Islam Malang ISSN : 2302-7061","id":"ITEM-1","issued":{"date-parts":[["2018"]]},"page":"130-141","title":"Pengaruh Implementasi Sistem Manajemen Daerah (SIMDA), Kualitas Sumber Daya Manusia, dan Penerapan Standar Akuntansi Terhadap Kualitas Laporan Keuangan Pemerintah Daerah Kota Malang","type":"article-journal","volume":"Vol. 07 No"},"uris":["http://www.mendeley.com/documents/?uuid=1dd84493-70ec-47dc-b0dd-56f735180110"]}],"mendeley":{"formattedCitation":"(Abidin et al., 2018)","plainTextFormattedCitation":"(Abidin et al., 2018)","previouslyFormattedCitation":"(Abidin et al., 2018)"},"properties":{"noteIndex":0},"schema":"https://github.com/citation-style-language/schema/raw/master/csl-citation.json"}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 xml:space="preserve">(Abidin </w:t>
      </w:r>
      <w:r w:rsidR="00C45878">
        <w:rPr>
          <w:rFonts w:ascii="Times New Roman" w:hAnsi="Times New Roman" w:cs="Times New Roman"/>
          <w:noProof/>
          <w:sz w:val="24"/>
          <w:szCs w:val="24"/>
          <w:lang w:val="id-ID"/>
        </w:rPr>
        <w:t>dkk</w:t>
      </w:r>
      <w:r w:rsidRPr="000628C5">
        <w:rPr>
          <w:rFonts w:ascii="Times New Roman" w:hAnsi="Times New Roman" w:cs="Times New Roman"/>
          <w:noProof/>
          <w:sz w:val="24"/>
          <w:szCs w:val="24"/>
          <w:lang w:val="en-ID"/>
        </w:rPr>
        <w:t>., 2018)</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dan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Hendri","given":"Meisy","non-dropping-particle":"","parse-names":false,"suffix":""},{"dropping-particle":"","family":"NR","given":"Erinos","non-dropping-particle":"","parse-names":false,"suffix":""}],"container-title":"Jurnal Eksplorasi Akuntansi, ISSN : 2656-3649 (Online)","id":"ITEM-1","issued":{"date-parts":[["2020"]]},"page":"2479-2493","title":"Pengaruh Kualitas Sumber Daya Manusia, Implementasi Sistem Informasi Manajemen Daerah Dan Penerapan Standar Akuntansi Pemerintah Terhadap Kualitas Laporan Keuangan Pemerintah Daerah (Studi Empiris Pada OPD Provinsi Sumatera Barat)","type":"article-journal","volume":"Vol. 2, No"},"uris":["http://www.mendeley.com/documents/?uuid=5d813f87-76dd-4bab-8bde-d19be3ebf562"]}],"mendeley":{"formattedCitation":"(Hendri &amp; NR, 2020)","plainTextFormattedCitation":"(Hendri &amp; NR, 2020)","previouslyFormattedCitation":"(Hendri &amp; NR, 2020)"},"properties":{"noteIndex":0},"schema":"https://github.com/citation-style-language/schema/raw/master/csl-citation.json"}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(Hendri &amp; NR, 2020)</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w:t>
      </w:r>
    </w:p>
    <w:p w14:paraId="7F1398D3" w14:textId="47749746" w:rsidR="006F0FE6" w:rsidRDefault="000628C5" w:rsidP="006F0FE6">
      <w:pPr>
        <w:spacing w:after="0"/>
        <w:ind w:firstLine="720"/>
        <w:jc w:val="both"/>
        <w:rPr>
          <w:rFonts w:ascii="Times New Roman" w:hAnsi="Times New Roman" w:cs="Times New Roman"/>
          <w:sz w:val="24"/>
          <w:szCs w:val="24"/>
        </w:rPr>
      </w:pPr>
      <w:r w:rsidRPr="000628C5">
        <w:rPr>
          <w:rFonts w:ascii="Times New Roman" w:hAnsi="Times New Roman" w:cs="Times New Roman"/>
          <w:sz w:val="24"/>
          <w:szCs w:val="24"/>
          <w:lang w:val="en-ID"/>
        </w:rPr>
        <w:t xml:space="preserve">Penelitian lainnya menyatakan sistem pengendalian </w:t>
      </w:r>
      <w:r w:rsidRPr="000628C5">
        <w:rPr>
          <w:rFonts w:ascii="Times New Roman" w:hAnsi="Times New Roman" w:cs="Times New Roman"/>
          <w:i/>
          <w:iCs/>
          <w:sz w:val="24"/>
          <w:szCs w:val="24"/>
          <w:lang w:val="en-ID"/>
        </w:rPr>
        <w:t>intern</w:t>
      </w:r>
      <w:r w:rsidRPr="000628C5">
        <w:rPr>
          <w:rFonts w:ascii="Times New Roman" w:hAnsi="Times New Roman" w:cs="Times New Roman"/>
          <w:sz w:val="24"/>
          <w:szCs w:val="24"/>
          <w:lang w:val="en-ID"/>
        </w:rPr>
        <w:t xml:space="preserve"> pemerintah mempunyai pengaruh positif dan signifikan terhadap kualitas informasi laporan keuangan pemerintah daerah, tetapi tidak dipengaruhi oleh kompetensi sumber daya manusia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{"citationItems":[{"id":"ITEM-1","itemData":{"author":[{"dropping-particle":"","family":"Murapi","given":"Ikang","non-dropping-particle":"","parse-names":false,"suffix":""}],"container-title":"Jurnal InFestasi","id":"ITEM-1","issued":{"date-parts":[["2016"]]},"page":"131-143","title":"Faktor-Faktor Yang Mempengaruhi Kualitas Informasi Laporan Keuangan Pemerintah Daerah (Studi Empiris pada SKPD di Kabupaten Lombok Tengah)","type":"article-journal","volume":"Vol. 12, N"},"uris":["http://www.mendeley.com/documents/?uuid=89e1dfc9-0a69-4f59-aa03-639d7ee6996d"]}],"mendeley":{"formattedCitation":"(Murapi, 2016)","plainTextFormattedCitation":"(Murapi, 2016)","previouslyFormattedCitation":"(Murapi, 2016)"},"properties":{"noteIndex":0},"schema":"https://github.com/citation-style-language/schema/raw/master/csl-citation.json"}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(Murapi, 2016)</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Kompetensi sumber daya manusia mempunyai pengaruh positif dan signifikan terhadap kualitas laporan keuangan pemerintah daerah, sedangkan untuk sistem pengendalian internal tidak mempunyai pengaruh terhadap kualitas laporan keuangan pemerintah daerah </w:t>
      </w:r>
      <w:r w:rsidRPr="000628C5">
        <w:rPr>
          <w:rFonts w:ascii="Times New Roman" w:hAnsi="Times New Roman" w:cs="Times New Roman"/>
          <w:sz w:val="24"/>
          <w:szCs w:val="24"/>
          <w:lang w:val="en-ID"/>
        </w:rPr>
        <w:fldChar w:fldCharType="begin" w:fldLock="1"/>
      </w:r>
      <w:r w:rsidRPr="000628C5">
        <w:rPr>
          <w:rFonts w:ascii="Times New Roman" w:hAnsi="Times New Roman" w:cs="Times New Roman"/>
          <w:sz w:val="24"/>
          <w:szCs w:val="24"/>
          <w:lang w:val="en-ID"/>
        </w:rPr>
        <w:instrText>ADDIN CSL_CITATION {"citationItems":[{"id":"ITEM-1","itemData":{"author":[{"dropping-particle":"","family":"Kurniawan","given":"Indra Suyoto","non-dropping-particle":"","parse-names":false,"suffix":""}],"container-title":"Jurnal Ekonomi dan Manajemen, ISSN print: 1907-3011, ISSN online: 2528-1127","id":"ITEM-1","issued":{"date-parts":[["2016"]]},"page":"47-58","title":"Determinan Kualitas Laporan Keuangan Pemerintah Daerah","type":"article-journal","volume":"Volume 13,"},"uris":["http://www.mendeley.com/documents/?uuid=1a2a35ba-6f50-46f4-b542-fc91cc9834bd"]}],"mendeley":{"formattedCitation":"(Kurniawan, 2016)","plainTextFormattedCitation":"(Kurniawan, 2016)","previouslyFormattedCitation":"(Kurniawan, 2016)"},"properties":{"noteIndex":0},"schema":"https://github.com/citation-style-language/schema/raw/master/csl-citation.json"}</w:instrText>
      </w:r>
      <w:r w:rsidRPr="000628C5">
        <w:rPr>
          <w:rFonts w:ascii="Times New Roman" w:hAnsi="Times New Roman" w:cs="Times New Roman"/>
          <w:sz w:val="24"/>
          <w:szCs w:val="24"/>
          <w:lang w:val="en-ID"/>
        </w:rPr>
        <w:fldChar w:fldCharType="separate"/>
      </w:r>
      <w:r w:rsidRPr="000628C5">
        <w:rPr>
          <w:rFonts w:ascii="Times New Roman" w:hAnsi="Times New Roman" w:cs="Times New Roman"/>
          <w:noProof/>
          <w:sz w:val="24"/>
          <w:szCs w:val="24"/>
          <w:lang w:val="en-ID"/>
        </w:rPr>
        <w:t>(Kurniawan, 2016)</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lang w:val="en-ID"/>
        </w:rPr>
        <w:t xml:space="preserve">. </w:t>
      </w:r>
      <w:r w:rsidRPr="000628C5">
        <w:rPr>
          <w:rFonts w:ascii="Times New Roman" w:hAnsi="Times New Roman" w:cs="Times New Roman"/>
          <w:sz w:val="24"/>
          <w:szCs w:val="24"/>
        </w:rPr>
        <w:t xml:space="preserve">Sistem Pengendalian Internal tidak berpengaruh terhadap kualitas laporan keuangan pemerintah daerah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{"citationItems":[{"id":"ITEM-1","itemData":{"author":[{"dropping-particle":"","family":"Septarini","given":"Dina Fitri","non-dropping-particle":"","parse-names":false,"suffix":""},{"dropping-particle":"","family":"Papilaya","given":"Frans","non-dropping-particle":"","parse-names":false,"suffix":""}],"container-title":"Jurnal Ilmu Ekonomi &amp; Sosial, p-ISSN: 2085-8779 e-ISSN: 2354-7723","id":"ITEM-1","issued":{"date-parts":[["2016"]]},"page":"100-116","title":"Interaksi Komitmen Organisasi Terhadap Faktor-Faktor Yang Memengaruhi Kualitas Laporan Keuangan Pemerintah Daerah","type":"article-journal","volume":"Vol.VII, N"},"uris":["http://www.mendeley.com/documents/?uuid=b110b5bf-625d-463f-8e42-2f48fce60092"]}],"mendeley":{"formattedCitation":"(Septarini &amp; Papilaya, 2016)","plainTextFormattedCitation":"(Septarini &amp; Papilaya, 2016)","previouslyFormattedCitation":"(Septarini &amp; Papilaya, 2016)"},"properties":{"noteIndex":0},"schema":"https://github.com/citation-style-language/schema/raw/master/csl-citation.json"}</w:instrText>
      </w:r>
      <w:r w:rsidRPr="000628C5">
        <w:rPr>
          <w:rFonts w:ascii="Times New Roman" w:hAnsi="Times New Roman" w:cs="Times New Roman"/>
          <w:sz w:val="24"/>
          <w:szCs w:val="24"/>
        </w:rPr>
        <w:fldChar w:fldCharType="separate"/>
      </w:r>
      <w:r w:rsidRPr="000628C5">
        <w:rPr>
          <w:rFonts w:ascii="Times New Roman" w:hAnsi="Times New Roman" w:cs="Times New Roman"/>
          <w:noProof/>
          <w:sz w:val="24"/>
          <w:szCs w:val="24"/>
        </w:rPr>
        <w:t>(Septarini &amp; Papilaya, 2016)</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 xml:space="preserve">. Kualitas sumber daya manusia tidak memiliki pengaruh terhadap kualitas laporan keuangan </w:t>
      </w:r>
      <w:r w:rsidRPr="000628C5">
        <w:rPr>
          <w:rFonts w:ascii="Times New Roman" w:hAnsi="Times New Roman" w:cs="Times New Roman"/>
          <w:sz w:val="24"/>
          <w:szCs w:val="24"/>
        </w:rPr>
        <w:fldChar w:fldCharType="begin" w:fldLock="1"/>
      </w:r>
      <w:r w:rsidRPr="000628C5">
        <w:rPr>
          <w:rFonts w:ascii="Times New Roman" w:hAnsi="Times New Roman" w:cs="Times New Roman"/>
          <w:sz w:val="24"/>
          <w:szCs w:val="24"/>
        </w:rPr>
        <w:instrText>ADDIN CSL_CITATION {"citationItems":[{"id":"ITEM-1","itemData":{"author":[{"dropping-particle":"","family":"Putri","given":"Ismi Desintha","non-dropping-particle":"","parse-names":false,"suffix":""},{"dropping-particle":"","family":"Rahayu","given":"Sri","non-dropping-particle":"","parse-names":false,"suffix":""},{"dropping-particle":"","family":"Nurbaiti","given":"Annisa","non-dropping-particle":"","parse-names":false,"suffix":""}],"container-title":"e-Proceeding of Management, ISSN: 2355-9357","id":"ITEM-1","issued":{"date-parts":[["2017"]]},"page":"1732-1739","title":"Pengaruh Kualitas Sumber Daya Manusia, Pemahaman Regulasi Standar Akuntansi Berbasis Akrual, Sistem Pengendalian Internal, dan Penerapan Sistem Manajemen Keuangan Daerah Terhadap Kualitas Laporan Keuangan","type":"article-journal","volume":"Vol.4, No."},"uris":["http://www.mendeley.com/documents/?uuid=16ce4398-745a-4c91-ab01-12a9d3b5fea6"]}],"mendeley":{"formattedCitation":"(Putri et al., 2017)","plainTextFormattedCitation":"(Putri et al., 2017)","previouslyFormattedCitation":"(Putri et al., 2017)"},"properties":{"noteIndex":0},"schema":"https://github.com/citation-style-language/schema/raw/master/csl-citation.json"}</w:instrText>
      </w:r>
      <w:r w:rsidRPr="000628C5">
        <w:rPr>
          <w:rFonts w:ascii="Times New Roman" w:hAnsi="Times New Roman" w:cs="Times New Roman"/>
          <w:sz w:val="24"/>
          <w:szCs w:val="24"/>
        </w:rPr>
        <w:fldChar w:fldCharType="separate"/>
      </w:r>
      <w:r w:rsidR="00C45878">
        <w:rPr>
          <w:rFonts w:ascii="Times New Roman" w:hAnsi="Times New Roman" w:cs="Times New Roman"/>
          <w:noProof/>
          <w:sz w:val="24"/>
          <w:szCs w:val="24"/>
        </w:rPr>
        <w:t xml:space="preserve">(Putri </w:t>
      </w:r>
      <w:r w:rsidR="00C45878">
        <w:rPr>
          <w:rFonts w:ascii="Times New Roman" w:hAnsi="Times New Roman" w:cs="Times New Roman"/>
          <w:noProof/>
          <w:sz w:val="24"/>
          <w:szCs w:val="24"/>
          <w:lang w:val="id-ID"/>
        </w:rPr>
        <w:t>dkk</w:t>
      </w:r>
      <w:r w:rsidRPr="000628C5">
        <w:rPr>
          <w:rFonts w:ascii="Times New Roman" w:hAnsi="Times New Roman" w:cs="Times New Roman"/>
          <w:noProof/>
          <w:sz w:val="24"/>
          <w:szCs w:val="24"/>
        </w:rPr>
        <w:t>, 2017)</w:t>
      </w:r>
      <w:r w:rsidRPr="000628C5">
        <w:rPr>
          <w:rFonts w:ascii="Times New Roman" w:hAnsi="Times New Roman" w:cs="Times New Roman"/>
          <w:sz w:val="24"/>
          <w:szCs w:val="24"/>
        </w:rPr>
        <w:fldChar w:fldCharType="end"/>
      </w:r>
      <w:r w:rsidRPr="000628C5">
        <w:rPr>
          <w:rFonts w:ascii="Times New Roman" w:hAnsi="Times New Roman" w:cs="Times New Roman"/>
          <w:sz w:val="24"/>
          <w:szCs w:val="24"/>
        </w:rPr>
        <w:t xml:space="preserve">. </w:t>
      </w:r>
    </w:p>
    <w:p w14:paraId="328719BE" w14:textId="77777777" w:rsidR="006F0FE6" w:rsidRDefault="000628C5" w:rsidP="006F0FE6">
      <w:pPr>
        <w:spacing w:after="0"/>
        <w:ind w:firstLine="720"/>
        <w:jc w:val="both"/>
        <w:rPr>
          <w:rFonts w:ascii="Times New Roman" w:hAnsi="Times New Roman" w:cs="Times New Roman"/>
          <w:sz w:val="24"/>
          <w:szCs w:val="24"/>
        </w:rPr>
      </w:pPr>
      <w:r w:rsidRPr="000628C5">
        <w:rPr>
          <w:rFonts w:ascii="Times New Roman" w:hAnsi="Times New Roman" w:cs="Times New Roman"/>
          <w:sz w:val="24"/>
          <w:szCs w:val="24"/>
          <w:lang w:val="en-ID"/>
        </w:rPr>
        <w:t>Ketidakkonsistenan dari hasil penelitian-penelitian sebelumnya tentang topik yang diangkat peneliti, mendorong peneliti untuk mengkaji lebih lanjut mengenai pengaruh sistem pengendalian internal</w:t>
      </w:r>
      <w:r w:rsidRPr="000628C5">
        <w:rPr>
          <w:rFonts w:ascii="Times New Roman" w:hAnsi="Times New Roman" w:cs="Times New Roman"/>
          <w:i/>
          <w:iCs/>
          <w:sz w:val="24"/>
          <w:szCs w:val="24"/>
          <w:lang w:val="en-ID"/>
        </w:rPr>
        <w:t xml:space="preserve"> </w:t>
      </w:r>
      <w:r w:rsidRPr="000628C5">
        <w:rPr>
          <w:rFonts w:ascii="Times New Roman" w:hAnsi="Times New Roman" w:cs="Times New Roman"/>
          <w:sz w:val="24"/>
          <w:szCs w:val="24"/>
          <w:lang w:val="en-ID"/>
        </w:rPr>
        <w:t>dan kualitas sumber daya manusia</w:t>
      </w:r>
      <w:r w:rsidRPr="000628C5">
        <w:rPr>
          <w:rFonts w:ascii="Times New Roman" w:hAnsi="Times New Roman" w:cs="Times New Roman"/>
          <w:i/>
          <w:iCs/>
          <w:sz w:val="24"/>
          <w:szCs w:val="24"/>
          <w:lang w:val="en-ID"/>
        </w:rPr>
        <w:t xml:space="preserve"> </w:t>
      </w:r>
      <w:r w:rsidRPr="000628C5">
        <w:rPr>
          <w:rFonts w:ascii="Times New Roman" w:hAnsi="Times New Roman" w:cs="Times New Roman"/>
          <w:sz w:val="24"/>
          <w:szCs w:val="24"/>
          <w:lang w:val="en-ID"/>
        </w:rPr>
        <w:t xml:space="preserve">terhadap kualitas laporan keuangan pemerintah daerah khususnya di Pemerintah Kota Cimahi. </w:t>
      </w:r>
    </w:p>
    <w:p w14:paraId="50F5FA3D" w14:textId="77777777" w:rsidR="006F0FE6" w:rsidRDefault="00254117" w:rsidP="006F0FE6">
      <w:pPr>
        <w:spacing w:after="0"/>
        <w:ind w:firstLine="720"/>
        <w:jc w:val="both"/>
        <w:rPr>
          <w:rFonts w:ascii="Times New Roman" w:hAnsi="Times New Roman" w:cs="Times New Roman"/>
          <w:sz w:val="24"/>
          <w:szCs w:val="24"/>
        </w:rPr>
      </w:pPr>
      <w:r w:rsidRPr="00254117">
        <w:rPr>
          <w:rFonts w:ascii="Times New Roman" w:hAnsi="Times New Roman" w:cs="Times New Roman"/>
          <w:sz w:val="24"/>
          <w:szCs w:val="24"/>
          <w:lang w:val="en-US"/>
        </w:rPr>
        <w:t>Pemerintah Kota Cimahi mendapatkan opini Wajar Tanpa Pengecualian (WTP) sebanyak tujuh kali berturut-turut</w:t>
      </w:r>
      <w:r w:rsidR="00C0786B">
        <w:rPr>
          <w:rFonts w:ascii="Times New Roman" w:hAnsi="Times New Roman" w:cs="Times New Roman"/>
          <w:sz w:val="24"/>
          <w:szCs w:val="24"/>
          <w:lang w:val="en-US"/>
        </w:rPr>
        <w:t xml:space="preserve"> </w:t>
      </w:r>
      <w:r w:rsidR="00C0786B">
        <w:rPr>
          <w:rFonts w:ascii="Times New Roman" w:hAnsi="Times New Roman" w:cs="Times New Roman"/>
          <w:sz w:val="24"/>
          <w:szCs w:val="24"/>
          <w:lang w:val="en-US"/>
        </w:rPr>
        <w:fldChar w:fldCharType="begin" w:fldLock="1"/>
      </w:r>
      <w:r w:rsidR="00C0786B">
        <w:rPr>
          <w:rFonts w:ascii="Times New Roman" w:hAnsi="Times New Roman" w:cs="Times New Roman"/>
          <w:sz w:val="24"/>
          <w:szCs w:val="24"/>
          <w:lang w:val="en-US"/>
        </w:rPr>
        <w:instrText>ADDIN CSL_CITATION {"citationItems":[{"id":"ITEM-1","itemData":{"URL":"https://cimahikota.go.id/news/detail/3969","accessed":{"date-parts":[["2020","7","3"]]},"author":[{"dropping-particle":"","family":"cimahikota.go.id","given":"","non-dropping-particle":"","parse-names":false,"suffix":""}],"container-title":"Website Pemerintah Kota Cimahi","id":"ITEM-1","issued":{"date-parts":[["2020"]]},"title":"Pemerintah Kota Cimahi Mendapatkan Opini Wtp Sebanyak Tujuh Kali Berturut-Turut","type":"webpage"},"uris":["http://www.mendeley.com/documents/?uuid=2354cb76-21b9-4b96-a7a9-586c7253f92b"]}],"mendeley":{"formattedCitation":"(cimahikota.go.id, 2020)","plainTextFormattedCitation":"(cimahikota.go.id, 2020)","previouslyFormattedCitation":"(cimahikota.go.id, 2020)"},"properties":{"noteIndex":0},"schema":"https://github.com/citation-style-language/schema/raw/master/csl-citation.json"}</w:instrText>
      </w:r>
      <w:r w:rsidR="00C0786B">
        <w:rPr>
          <w:rFonts w:ascii="Times New Roman" w:hAnsi="Times New Roman" w:cs="Times New Roman"/>
          <w:sz w:val="24"/>
          <w:szCs w:val="24"/>
          <w:lang w:val="en-US"/>
        </w:rPr>
        <w:fldChar w:fldCharType="separate"/>
      </w:r>
      <w:r w:rsidR="00C0786B" w:rsidRPr="00C0786B">
        <w:rPr>
          <w:rFonts w:ascii="Times New Roman" w:hAnsi="Times New Roman" w:cs="Times New Roman"/>
          <w:noProof/>
          <w:sz w:val="24"/>
          <w:szCs w:val="24"/>
          <w:lang w:val="en-US"/>
        </w:rPr>
        <w:t>(cimahikota.go.id, 2020)</w:t>
      </w:r>
      <w:r w:rsidR="00C0786B">
        <w:rPr>
          <w:rFonts w:ascii="Times New Roman" w:hAnsi="Times New Roman" w:cs="Times New Roman"/>
          <w:sz w:val="24"/>
          <w:szCs w:val="24"/>
          <w:lang w:val="en-US"/>
        </w:rPr>
        <w:fldChar w:fldCharType="end"/>
      </w:r>
      <w:r w:rsidR="008C248B">
        <w:rPr>
          <w:rFonts w:ascii="Times New Roman" w:hAnsi="Times New Roman" w:cs="Times New Roman"/>
          <w:sz w:val="24"/>
          <w:szCs w:val="24"/>
          <w:lang w:val="en-US"/>
        </w:rPr>
        <w:t xml:space="preserve">. </w:t>
      </w:r>
      <w:r w:rsidRPr="00254117">
        <w:rPr>
          <w:rFonts w:ascii="Times New Roman" w:hAnsi="Times New Roman" w:cs="Times New Roman"/>
          <w:sz w:val="24"/>
          <w:szCs w:val="24"/>
          <w:lang w:val="en-US"/>
        </w:rPr>
        <w:t>Berdasarkan data tersebut, menunjukkan bahwa Kualitas Laporan Keuangan Pemerintah Daerah sudah baik, namun dilihat dari variabel Sistem Pengendalian Internal masih terdapat kekurangan-kekurangan yaitu Pengendalian Internal Pemerintah Kota Cimahi masih lemah</w:t>
      </w:r>
      <w:r w:rsidR="00C0786B">
        <w:rPr>
          <w:rFonts w:ascii="Times New Roman" w:hAnsi="Times New Roman" w:cs="Times New Roman"/>
          <w:sz w:val="24"/>
          <w:szCs w:val="24"/>
          <w:lang w:val="en-US"/>
        </w:rPr>
        <w:t xml:space="preserve"> </w:t>
      </w:r>
      <w:r w:rsidR="00C0786B">
        <w:rPr>
          <w:rFonts w:ascii="Times New Roman" w:hAnsi="Times New Roman" w:cs="Times New Roman"/>
          <w:sz w:val="24"/>
          <w:szCs w:val="24"/>
          <w:lang w:val="en-US"/>
        </w:rPr>
        <w:fldChar w:fldCharType="begin" w:fldLock="1"/>
      </w:r>
      <w:r w:rsidR="00C0786B">
        <w:rPr>
          <w:rFonts w:ascii="Times New Roman" w:hAnsi="Times New Roman" w:cs="Times New Roman"/>
          <w:sz w:val="24"/>
          <w:szCs w:val="24"/>
          <w:lang w:val="en-US"/>
        </w:rPr>
        <w:instrText>ADDIN CSL_CITATION {"citationItems":[{"id":"ITEM-1","itemData":{"URL":"https://www.inilahkoran.com/berita/5355/pengendalian-internal-pemkot-cimahi-masih-lemah","accessed":{"date-parts":[["2020","7","3"]]},"author":[{"dropping-particle":"","family":"inilahkoran","given":"","non-dropping-particle":"","parse-names":false,"suffix":""}],"container-title":"Inilahkoran","id":"ITEM-1","issued":{"date-parts":[["2019"]]},"title":"Pengendalian Internal Pemkot Cimahi Masih Lemah","type":"webpage"},"uris":["http://www.mendeley.com/documents/?uuid=98ba1a80-4664-4856-a300-e5e4adf10a94"]}],"mendeley":{"formattedCitation":"(inilahkoran, 2019)","plainTextFormattedCitation":"(inilahkoran, 2019)","previouslyFormattedCitation":"(inilahkoran, 2019)"},"properties":{"noteIndex":0},"schema":"https://github.com/citation-style-language/schema/raw/master/csl-citation.json"}</w:instrText>
      </w:r>
      <w:r w:rsidR="00C0786B">
        <w:rPr>
          <w:rFonts w:ascii="Times New Roman" w:hAnsi="Times New Roman" w:cs="Times New Roman"/>
          <w:sz w:val="24"/>
          <w:szCs w:val="24"/>
          <w:lang w:val="en-US"/>
        </w:rPr>
        <w:fldChar w:fldCharType="separate"/>
      </w:r>
      <w:r w:rsidR="00C0786B" w:rsidRPr="00C0786B">
        <w:rPr>
          <w:rFonts w:ascii="Times New Roman" w:hAnsi="Times New Roman" w:cs="Times New Roman"/>
          <w:noProof/>
          <w:sz w:val="24"/>
          <w:szCs w:val="24"/>
          <w:lang w:val="en-US"/>
        </w:rPr>
        <w:t>(inilahkoran, 2019)</w:t>
      </w:r>
      <w:r w:rsidR="00C0786B">
        <w:rPr>
          <w:rFonts w:ascii="Times New Roman" w:hAnsi="Times New Roman" w:cs="Times New Roman"/>
          <w:sz w:val="24"/>
          <w:szCs w:val="24"/>
          <w:lang w:val="en-US"/>
        </w:rPr>
        <w:fldChar w:fldCharType="end"/>
      </w:r>
      <w:r w:rsidR="008C248B">
        <w:rPr>
          <w:rFonts w:ascii="Times New Roman" w:hAnsi="Times New Roman" w:cs="Times New Roman"/>
          <w:sz w:val="24"/>
          <w:szCs w:val="24"/>
          <w:lang w:val="en-US"/>
        </w:rPr>
        <w:t>.</w:t>
      </w:r>
      <w:r w:rsidR="00C0786B">
        <w:rPr>
          <w:rFonts w:ascii="Times New Roman" w:hAnsi="Times New Roman" w:cs="Times New Roman"/>
          <w:sz w:val="24"/>
          <w:szCs w:val="24"/>
          <w:lang w:val="en-US"/>
        </w:rPr>
        <w:t xml:space="preserve"> </w:t>
      </w:r>
      <w:r w:rsidR="008C248B" w:rsidRPr="00254117">
        <w:rPr>
          <w:rFonts w:ascii="Times New Roman" w:hAnsi="Times New Roman" w:cs="Times New Roman"/>
          <w:sz w:val="24"/>
          <w:szCs w:val="24"/>
          <w:lang w:val="en-US"/>
        </w:rPr>
        <w:t xml:space="preserve">Selanjutnya begitu juga dengan Kualitas Sumber Daya Manusia Pemerintah Kota Cimahi yang masih bermasalah, yaitu pada tahun 2018 penempatan posisi Aparatur Sipil Negara (ASN) atau PNS </w:t>
      </w:r>
      <w:r w:rsidR="008C248B" w:rsidRPr="00254117">
        <w:rPr>
          <w:rFonts w:ascii="Times New Roman" w:hAnsi="Times New Roman" w:cs="Times New Roman"/>
          <w:sz w:val="24"/>
          <w:szCs w:val="24"/>
          <w:lang w:val="en-US"/>
        </w:rPr>
        <w:lastRenderedPageBreak/>
        <w:t>di lingkungan Pemerintah Kota Cimahi tak sesuai kelas jabatan dan kualifikasi yang diatur dalam Permenpan RB Nomor 41 Tahun 2018 tentang Nomenklatur Jabatan Pelaksana</w:t>
      </w:r>
      <w:r w:rsidR="00C0786B">
        <w:rPr>
          <w:rFonts w:ascii="Times New Roman" w:hAnsi="Times New Roman" w:cs="Times New Roman"/>
          <w:sz w:val="24"/>
          <w:szCs w:val="24"/>
          <w:lang w:val="en-US"/>
        </w:rPr>
        <w:t xml:space="preserve"> </w:t>
      </w:r>
      <w:r w:rsidR="00C0786B">
        <w:rPr>
          <w:rFonts w:ascii="Times New Roman" w:hAnsi="Times New Roman" w:cs="Times New Roman"/>
          <w:sz w:val="24"/>
          <w:szCs w:val="24"/>
          <w:lang w:val="en-US"/>
        </w:rPr>
        <w:fldChar w:fldCharType="begin" w:fldLock="1"/>
      </w:r>
      <w:r w:rsidR="00B4076B">
        <w:rPr>
          <w:rFonts w:ascii="Times New Roman" w:hAnsi="Times New Roman" w:cs="Times New Roman"/>
          <w:sz w:val="24"/>
          <w:szCs w:val="24"/>
          <w:lang w:val="en-US"/>
        </w:rPr>
        <w:instrText>ADDIN CSL_CITATION {"citationItems":[{"id":"ITEM-1","itemData":{"URL":"https://www.pasundanekspres.co/jabar/bandung/penempatan-pns-cimahi-tak-sesuai-kualifikasi/","accessed":{"date-parts":[["2020","7","3"]]},"author":[{"dropping-particle":"","family":"pasundanekspres.co","given":"","non-dropping-particle":"","parse-names":false,"suffix":""}],"container-title":"Pasundanekspres.co","id":"ITEM-1","issued":{"date-parts":[["2018"]]},"title":"Penempatan PNS Cimahi Tak Sesuai Kualifikasi","type":"webpage"},"uris":["http://www.mendeley.com/documents/?uuid=89c3cb63-eee3-4fe0-a1c5-cce7765886af"]}],"mendeley":{"formattedCitation":"(pasundanekspres.co, 2018)","plainTextFormattedCitation":"(pasundanekspres.co, 2018)","previouslyFormattedCitation":"(pasundanekspres.co, 2018)"},"properties":{"noteIndex":0},"schema":"https://github.com/citation-style-language/schema/raw/master/csl-citation.json"}</w:instrText>
      </w:r>
      <w:r w:rsidR="00C0786B">
        <w:rPr>
          <w:rFonts w:ascii="Times New Roman" w:hAnsi="Times New Roman" w:cs="Times New Roman"/>
          <w:sz w:val="24"/>
          <w:szCs w:val="24"/>
          <w:lang w:val="en-US"/>
        </w:rPr>
        <w:fldChar w:fldCharType="separate"/>
      </w:r>
      <w:r w:rsidR="00C0786B" w:rsidRPr="00C0786B">
        <w:rPr>
          <w:rFonts w:ascii="Times New Roman" w:hAnsi="Times New Roman" w:cs="Times New Roman"/>
          <w:noProof/>
          <w:sz w:val="24"/>
          <w:szCs w:val="24"/>
          <w:lang w:val="en-US"/>
        </w:rPr>
        <w:t>(pasundanekspres.co, 2018)</w:t>
      </w:r>
      <w:r w:rsidR="00C0786B">
        <w:rPr>
          <w:rFonts w:ascii="Times New Roman" w:hAnsi="Times New Roman" w:cs="Times New Roman"/>
          <w:sz w:val="24"/>
          <w:szCs w:val="24"/>
          <w:lang w:val="en-US"/>
        </w:rPr>
        <w:fldChar w:fldCharType="end"/>
      </w:r>
      <w:r w:rsidR="008C248B">
        <w:rPr>
          <w:rFonts w:ascii="Times New Roman" w:hAnsi="Times New Roman" w:cs="Times New Roman"/>
          <w:sz w:val="24"/>
          <w:szCs w:val="24"/>
          <w:lang w:val="en-US"/>
        </w:rPr>
        <w:t>.</w:t>
      </w:r>
      <w:r w:rsidR="00C0786B">
        <w:rPr>
          <w:rFonts w:ascii="Times New Roman" w:hAnsi="Times New Roman" w:cs="Times New Roman"/>
          <w:sz w:val="24"/>
          <w:szCs w:val="24"/>
          <w:lang w:val="en-US"/>
        </w:rPr>
        <w:t xml:space="preserve"> Sehingga inilah yang menjadi fenomena.</w:t>
      </w:r>
    </w:p>
    <w:p w14:paraId="3AC74A81" w14:textId="2C51960B" w:rsidR="000628C5" w:rsidRDefault="000628C5" w:rsidP="006F0FE6">
      <w:pPr>
        <w:spacing w:after="0"/>
        <w:ind w:firstLine="720"/>
        <w:jc w:val="both"/>
        <w:rPr>
          <w:rFonts w:ascii="Times New Roman" w:hAnsi="Times New Roman" w:cs="Times New Roman"/>
          <w:sz w:val="24"/>
          <w:szCs w:val="24"/>
          <w:lang w:val="en-US"/>
        </w:rPr>
      </w:pPr>
      <w:r w:rsidRPr="000628C5">
        <w:rPr>
          <w:rFonts w:ascii="Times New Roman" w:hAnsi="Times New Roman" w:cs="Times New Roman"/>
          <w:sz w:val="24"/>
          <w:szCs w:val="24"/>
          <w:lang w:val="en-US"/>
        </w:rPr>
        <w:t>Adapun tujuan penelitian yaitu untuk mengetahui sistem pengendalian internal, kualitas sumber daya manusia, dan kualitas laporan keuangan pemerintah daerah di Pemerintah Kota Cimahi, serta untuk mengetahui apakah variabel sistem pengendalian internal dan kualitas sumber daya manusia memiliki pengaruh terhadap variabel kualitas laporan keuangan pemerintah daerah pada Pemerintah Kota Cimahi baik secara parsial maupun simultan.</w:t>
      </w:r>
    </w:p>
    <w:p w14:paraId="26EC47E5" w14:textId="77777777" w:rsidR="00C45878" w:rsidRPr="006F0FE6" w:rsidRDefault="00C45878" w:rsidP="006F0FE6">
      <w:pPr>
        <w:spacing w:after="0"/>
        <w:ind w:firstLine="720"/>
        <w:jc w:val="both"/>
        <w:rPr>
          <w:rFonts w:ascii="Times New Roman" w:hAnsi="Times New Roman" w:cs="Times New Roman"/>
          <w:sz w:val="24"/>
          <w:szCs w:val="24"/>
        </w:rPr>
      </w:pPr>
    </w:p>
    <w:p w14:paraId="3FF4A332" w14:textId="3A43B539" w:rsidR="00B835EA" w:rsidRPr="00C45878" w:rsidRDefault="00C45878" w:rsidP="00C45878">
      <w:pPr>
        <w:spacing w:after="0"/>
        <w:jc w:val="center"/>
        <w:rPr>
          <w:rFonts w:ascii="Times New Roman" w:hAnsi="Times New Roman" w:cs="Times New Roman"/>
          <w:sz w:val="24"/>
          <w:szCs w:val="24"/>
          <w:lang w:val="id-ID"/>
        </w:rPr>
      </w:pPr>
      <w:r>
        <w:rPr>
          <w:rFonts w:ascii="Times New Roman" w:eastAsia="Times New Roman" w:hAnsi="Times New Roman" w:cs="Times New Roman"/>
          <w:b/>
          <w:color w:val="000000"/>
          <w:sz w:val="28"/>
          <w:szCs w:val="28"/>
          <w:lang w:val="id-ID"/>
        </w:rPr>
        <w:t xml:space="preserve">2. </w:t>
      </w:r>
      <w:r w:rsidRPr="00C11838">
        <w:rPr>
          <w:rFonts w:ascii="Times New Roman" w:eastAsia="Times New Roman" w:hAnsi="Times New Roman" w:cs="Times New Roman"/>
          <w:b/>
          <w:color w:val="000000"/>
          <w:sz w:val="28"/>
          <w:szCs w:val="28"/>
        </w:rPr>
        <w:t>M</w:t>
      </w:r>
      <w:r>
        <w:rPr>
          <w:rFonts w:ascii="Times New Roman" w:eastAsia="Times New Roman" w:hAnsi="Times New Roman" w:cs="Times New Roman"/>
          <w:b/>
          <w:color w:val="000000"/>
          <w:sz w:val="28"/>
          <w:szCs w:val="28"/>
        </w:rPr>
        <w:t>eto</w:t>
      </w:r>
      <w:r>
        <w:rPr>
          <w:rFonts w:ascii="Times New Roman" w:eastAsia="Times New Roman" w:hAnsi="Times New Roman" w:cs="Times New Roman"/>
          <w:b/>
          <w:color w:val="000000"/>
          <w:sz w:val="28"/>
          <w:szCs w:val="28"/>
          <w:lang w:val="id-ID"/>
        </w:rPr>
        <w:t>dologi</w:t>
      </w:r>
    </w:p>
    <w:p w14:paraId="1916543B" w14:textId="4586CA4D" w:rsidR="00C45878" w:rsidRDefault="00F8488F" w:rsidP="00C45878">
      <w:pPr>
        <w:pStyle w:val="Normal1"/>
        <w:spacing w:after="0" w:line="276" w:lineRule="auto"/>
        <w:ind w:firstLine="720"/>
        <w:jc w:val="both"/>
        <w:rPr>
          <w:rFonts w:ascii="Times New Roman" w:hAnsi="Times New Roman" w:cs="Times New Roman"/>
          <w:bCs/>
          <w:sz w:val="24"/>
          <w:szCs w:val="24"/>
          <w:lang w:val="en-US"/>
        </w:rPr>
      </w:pPr>
      <w:r w:rsidRPr="00F941A6">
        <w:rPr>
          <w:rFonts w:ascii="Times New Roman" w:hAnsi="Times New Roman" w:cs="Times New Roman"/>
          <w:bCs/>
          <w:sz w:val="24"/>
          <w:szCs w:val="24"/>
          <w:lang w:val="en-US"/>
        </w:rPr>
        <w:t xml:space="preserve">Dalam penelitian ini peneliti menggunakan data primer, dimana data primer tersebut peneliti kumpulkan dengan menggunakan kuesioner. </w:t>
      </w:r>
      <w:r w:rsidR="00F941A6" w:rsidRPr="00F941A6">
        <w:rPr>
          <w:rFonts w:ascii="Times New Roman" w:hAnsi="Times New Roman" w:cs="Times New Roman"/>
          <w:bCs/>
          <w:sz w:val="24"/>
          <w:szCs w:val="24"/>
          <w:lang w:val="en-US"/>
        </w:rPr>
        <w:t>Dalam penelitian ini, yang menjadi populasi adalah pegawai Badan Pengelola Keuangan dan Aset Daerah (BPKAD) dan pegawai Inspektorat Kota Cimahi yang berukuran</w:t>
      </w:r>
      <w:r w:rsidR="00E2202A">
        <w:rPr>
          <w:rFonts w:ascii="Times New Roman" w:hAnsi="Times New Roman" w:cs="Times New Roman"/>
          <w:bCs/>
          <w:sz w:val="24"/>
          <w:szCs w:val="24"/>
          <w:lang w:val="en-US"/>
        </w:rPr>
        <w:t xml:space="preserve"> </w:t>
      </w:r>
      <w:r w:rsidR="00F941A6" w:rsidRPr="00F941A6">
        <w:rPr>
          <w:rFonts w:ascii="Times New Roman" w:hAnsi="Times New Roman" w:cs="Times New Roman"/>
          <w:bCs/>
          <w:sz w:val="24"/>
          <w:szCs w:val="24"/>
          <w:lang w:val="en-US"/>
        </w:rPr>
        <w:t>71 orang. Untuk menentukan ukuran sampel, peneliti menggunakan rumus Yamane dengan tingkat presisi 0,05</w:t>
      </w:r>
      <w:r w:rsidR="000E0FA8">
        <w:rPr>
          <w:rFonts w:ascii="Times New Roman" w:hAnsi="Times New Roman" w:cs="Times New Roman"/>
          <w:bCs/>
          <w:sz w:val="24"/>
          <w:szCs w:val="24"/>
          <w:lang w:val="en-US"/>
        </w:rPr>
        <w:t xml:space="preserve"> sehingga </w:t>
      </w:r>
      <w:r w:rsidR="00F941A6" w:rsidRPr="00F941A6">
        <w:rPr>
          <w:rFonts w:ascii="Times New Roman" w:hAnsi="Times New Roman" w:cs="Times New Roman"/>
          <w:bCs/>
          <w:sz w:val="24"/>
          <w:szCs w:val="24"/>
          <w:lang w:val="en-US"/>
        </w:rPr>
        <w:t xml:space="preserve">diperoleh ukuran sampel sebanyak 60 orang. Teknik penarikan sampel menggunakan </w:t>
      </w:r>
      <w:r w:rsidR="00F941A6" w:rsidRPr="00F941A6">
        <w:rPr>
          <w:rFonts w:ascii="Times New Roman" w:hAnsi="Times New Roman" w:cs="Times New Roman"/>
          <w:bCs/>
          <w:i/>
          <w:iCs/>
          <w:sz w:val="24"/>
          <w:szCs w:val="24"/>
          <w:lang w:val="en-US"/>
        </w:rPr>
        <w:t>Stratified Random Sampling</w:t>
      </w:r>
      <w:r w:rsidR="00E2202A">
        <w:rPr>
          <w:rFonts w:ascii="Times New Roman" w:hAnsi="Times New Roman" w:cs="Times New Roman"/>
          <w:bCs/>
          <w:sz w:val="24"/>
          <w:szCs w:val="24"/>
          <w:lang w:val="en-US"/>
        </w:rPr>
        <w:t xml:space="preserve">. </w:t>
      </w:r>
      <w:r w:rsidR="00F941A6" w:rsidRPr="00F941A6">
        <w:rPr>
          <w:rFonts w:ascii="Times New Roman" w:hAnsi="Times New Roman" w:cs="Times New Roman"/>
          <w:bCs/>
          <w:sz w:val="24"/>
          <w:szCs w:val="24"/>
          <w:lang w:val="en-ID"/>
        </w:rPr>
        <w:t>Akan tetapi yang terjadi di lapangan</w:t>
      </w:r>
      <w:r w:rsidR="00E2202A">
        <w:rPr>
          <w:rFonts w:ascii="Times New Roman" w:hAnsi="Times New Roman" w:cs="Times New Roman"/>
          <w:bCs/>
          <w:sz w:val="24"/>
          <w:szCs w:val="24"/>
          <w:lang w:val="en-ID"/>
        </w:rPr>
        <w:t xml:space="preserve">, </w:t>
      </w:r>
      <w:r w:rsidR="00F941A6" w:rsidRPr="00F941A6">
        <w:rPr>
          <w:rFonts w:ascii="Times New Roman" w:hAnsi="Times New Roman" w:cs="Times New Roman"/>
          <w:bCs/>
          <w:sz w:val="24"/>
          <w:szCs w:val="24"/>
          <w:lang w:val="en-ID"/>
        </w:rPr>
        <w:t>12 orang responden tidak dapat mengisi kuesioner</w:t>
      </w:r>
      <w:r w:rsidR="00F90C6C">
        <w:rPr>
          <w:rFonts w:ascii="Times New Roman" w:hAnsi="Times New Roman" w:cs="Times New Roman"/>
          <w:bCs/>
          <w:sz w:val="24"/>
          <w:szCs w:val="24"/>
          <w:lang w:val="en-ID"/>
        </w:rPr>
        <w:t xml:space="preserve"> </w:t>
      </w:r>
      <w:r w:rsidR="00F941A6" w:rsidRPr="00F941A6">
        <w:rPr>
          <w:rFonts w:ascii="Times New Roman" w:hAnsi="Times New Roman" w:cs="Times New Roman"/>
          <w:bCs/>
          <w:sz w:val="24"/>
          <w:szCs w:val="24"/>
          <w:lang w:val="en-ID"/>
        </w:rPr>
        <w:t>sehingga sampel akhir dalam penelitian ini menjadi berukuran 48 orang</w:t>
      </w:r>
      <w:r w:rsidR="000E0FA8">
        <w:rPr>
          <w:rFonts w:ascii="Times New Roman" w:hAnsi="Times New Roman" w:cs="Times New Roman"/>
          <w:bCs/>
          <w:sz w:val="24"/>
          <w:szCs w:val="24"/>
          <w:lang w:val="en-ID"/>
        </w:rPr>
        <w:t>.</w:t>
      </w:r>
      <w:r w:rsidR="00C45878">
        <w:rPr>
          <w:rFonts w:ascii="Times New Roman" w:hAnsi="Times New Roman" w:cs="Times New Roman"/>
          <w:bCs/>
          <w:sz w:val="24"/>
          <w:szCs w:val="24"/>
          <w:lang w:val="id-ID"/>
        </w:rPr>
        <w:t xml:space="preserve"> </w:t>
      </w:r>
      <w:r w:rsidR="00F941A6" w:rsidRPr="00F941A6">
        <w:rPr>
          <w:rFonts w:ascii="Times New Roman" w:hAnsi="Times New Roman" w:cs="Times New Roman"/>
          <w:bCs/>
          <w:sz w:val="24"/>
          <w:szCs w:val="24"/>
          <w:lang w:val="en-US"/>
        </w:rPr>
        <w:t>Instrumen penelitian yang digunakan</w:t>
      </w:r>
      <w:r w:rsidR="00E2202A">
        <w:rPr>
          <w:rFonts w:ascii="Times New Roman" w:hAnsi="Times New Roman" w:cs="Times New Roman"/>
          <w:bCs/>
          <w:sz w:val="24"/>
          <w:szCs w:val="24"/>
          <w:lang w:val="en-US"/>
        </w:rPr>
        <w:t xml:space="preserve"> </w:t>
      </w:r>
      <w:r w:rsidR="00F941A6" w:rsidRPr="00F941A6">
        <w:rPr>
          <w:rFonts w:ascii="Times New Roman" w:hAnsi="Times New Roman" w:cs="Times New Roman"/>
          <w:bCs/>
          <w:sz w:val="24"/>
          <w:szCs w:val="24"/>
          <w:lang w:val="en-US"/>
        </w:rPr>
        <w:t>adalah kuesioner. Kuesioner yang dibuat oleh peneliti adalah kuesioner tertutup</w:t>
      </w:r>
      <w:r w:rsidR="009F2DE7">
        <w:rPr>
          <w:rFonts w:ascii="Times New Roman" w:hAnsi="Times New Roman" w:cs="Times New Roman"/>
          <w:bCs/>
          <w:sz w:val="24"/>
          <w:szCs w:val="24"/>
          <w:lang w:val="en-US"/>
        </w:rPr>
        <w:t xml:space="preserve">. </w:t>
      </w:r>
      <w:r w:rsidR="00F941A6" w:rsidRPr="00F941A6">
        <w:rPr>
          <w:rFonts w:ascii="Times New Roman" w:hAnsi="Times New Roman" w:cs="Times New Roman"/>
          <w:bCs/>
          <w:sz w:val="24"/>
          <w:szCs w:val="24"/>
          <w:lang w:val="en-US"/>
        </w:rPr>
        <w:t>Untuk merubah jawaban kualitatif</w:t>
      </w:r>
      <w:r w:rsidR="00E2202A">
        <w:rPr>
          <w:rFonts w:ascii="Times New Roman" w:hAnsi="Times New Roman" w:cs="Times New Roman"/>
          <w:bCs/>
          <w:sz w:val="24"/>
          <w:szCs w:val="24"/>
          <w:lang w:val="en-US"/>
        </w:rPr>
        <w:t xml:space="preserve"> </w:t>
      </w:r>
      <w:r w:rsidR="00F941A6" w:rsidRPr="00F941A6">
        <w:rPr>
          <w:rFonts w:ascii="Times New Roman" w:hAnsi="Times New Roman" w:cs="Times New Roman"/>
          <w:bCs/>
          <w:sz w:val="24"/>
          <w:szCs w:val="24"/>
          <w:lang w:val="en-US"/>
        </w:rPr>
        <w:t xml:space="preserve">menjadi kuantitatif, peneliti menggunakan teknik penskalaan </w:t>
      </w:r>
      <w:r w:rsidR="00F941A6" w:rsidRPr="00F941A6">
        <w:rPr>
          <w:rFonts w:ascii="Times New Roman" w:hAnsi="Times New Roman" w:cs="Times New Roman"/>
          <w:bCs/>
          <w:i/>
          <w:iCs/>
          <w:sz w:val="24"/>
          <w:szCs w:val="24"/>
          <w:lang w:val="en-US"/>
        </w:rPr>
        <w:t>Likert.</w:t>
      </w:r>
      <w:r w:rsidR="00F941A6" w:rsidRPr="00F941A6">
        <w:rPr>
          <w:rFonts w:ascii="Times New Roman" w:hAnsi="Times New Roman" w:cs="Times New Roman"/>
          <w:bCs/>
          <w:sz w:val="24"/>
          <w:szCs w:val="24"/>
          <w:lang w:val="en-US"/>
        </w:rPr>
        <w:t xml:space="preserve"> Sehingga pilihan jawaban responden S</w:t>
      </w:r>
      <w:r w:rsidR="009F2DE7">
        <w:rPr>
          <w:rFonts w:ascii="Times New Roman" w:hAnsi="Times New Roman" w:cs="Times New Roman"/>
          <w:bCs/>
          <w:sz w:val="24"/>
          <w:szCs w:val="24"/>
          <w:lang w:val="en-US"/>
        </w:rPr>
        <w:t xml:space="preserve">angat </w:t>
      </w:r>
      <w:r w:rsidR="00F941A6" w:rsidRPr="00F941A6">
        <w:rPr>
          <w:rFonts w:ascii="Times New Roman" w:hAnsi="Times New Roman" w:cs="Times New Roman"/>
          <w:bCs/>
          <w:sz w:val="24"/>
          <w:szCs w:val="24"/>
          <w:lang w:val="en-US"/>
        </w:rPr>
        <w:t>M</w:t>
      </w:r>
      <w:r w:rsidR="009F2DE7">
        <w:rPr>
          <w:rFonts w:ascii="Times New Roman" w:hAnsi="Times New Roman" w:cs="Times New Roman"/>
          <w:bCs/>
          <w:sz w:val="24"/>
          <w:szCs w:val="24"/>
          <w:lang w:val="en-US"/>
        </w:rPr>
        <w:t>emadai</w:t>
      </w:r>
      <w:r w:rsidR="00F941A6" w:rsidRPr="00F941A6">
        <w:rPr>
          <w:rFonts w:ascii="Times New Roman" w:hAnsi="Times New Roman" w:cs="Times New Roman"/>
          <w:bCs/>
          <w:sz w:val="24"/>
          <w:szCs w:val="24"/>
          <w:lang w:val="en-US"/>
        </w:rPr>
        <w:t>/S</w:t>
      </w:r>
      <w:r w:rsidR="009F2DE7">
        <w:rPr>
          <w:rFonts w:ascii="Times New Roman" w:hAnsi="Times New Roman" w:cs="Times New Roman"/>
          <w:bCs/>
          <w:sz w:val="24"/>
          <w:szCs w:val="24"/>
          <w:lang w:val="en-US"/>
        </w:rPr>
        <w:t xml:space="preserve">angat </w:t>
      </w:r>
      <w:r w:rsidR="00F941A6" w:rsidRPr="00F941A6">
        <w:rPr>
          <w:rFonts w:ascii="Times New Roman" w:hAnsi="Times New Roman" w:cs="Times New Roman"/>
          <w:bCs/>
          <w:sz w:val="24"/>
          <w:szCs w:val="24"/>
          <w:lang w:val="en-US"/>
        </w:rPr>
        <w:t>B</w:t>
      </w:r>
      <w:r w:rsidR="009F2DE7">
        <w:rPr>
          <w:rFonts w:ascii="Times New Roman" w:hAnsi="Times New Roman" w:cs="Times New Roman"/>
          <w:bCs/>
          <w:sz w:val="24"/>
          <w:szCs w:val="24"/>
          <w:lang w:val="en-US"/>
        </w:rPr>
        <w:t xml:space="preserve">aik </w:t>
      </w:r>
      <w:r w:rsidR="00F941A6" w:rsidRPr="00F941A6">
        <w:rPr>
          <w:rFonts w:ascii="Times New Roman" w:hAnsi="Times New Roman" w:cs="Times New Roman"/>
          <w:bCs/>
          <w:sz w:val="24"/>
          <w:szCs w:val="24"/>
          <w:lang w:val="en-US"/>
        </w:rPr>
        <w:t>= 5, M</w:t>
      </w:r>
      <w:r w:rsidR="00E2202A">
        <w:rPr>
          <w:rFonts w:ascii="Times New Roman" w:hAnsi="Times New Roman" w:cs="Times New Roman"/>
          <w:bCs/>
          <w:sz w:val="24"/>
          <w:szCs w:val="24"/>
          <w:lang w:val="en-US"/>
        </w:rPr>
        <w:t>emadai</w:t>
      </w:r>
      <w:r w:rsidR="00F941A6" w:rsidRPr="00F941A6">
        <w:rPr>
          <w:rFonts w:ascii="Times New Roman" w:hAnsi="Times New Roman" w:cs="Times New Roman"/>
          <w:bCs/>
          <w:sz w:val="24"/>
          <w:szCs w:val="24"/>
          <w:lang w:val="en-US"/>
        </w:rPr>
        <w:t>/B</w:t>
      </w:r>
      <w:r w:rsidR="00E2202A">
        <w:rPr>
          <w:rFonts w:ascii="Times New Roman" w:hAnsi="Times New Roman" w:cs="Times New Roman"/>
          <w:bCs/>
          <w:sz w:val="24"/>
          <w:szCs w:val="24"/>
          <w:lang w:val="en-US"/>
        </w:rPr>
        <w:t>aik</w:t>
      </w:r>
      <w:r w:rsidR="00F941A6" w:rsidRPr="00F941A6">
        <w:rPr>
          <w:rFonts w:ascii="Times New Roman" w:hAnsi="Times New Roman" w:cs="Times New Roman"/>
          <w:bCs/>
          <w:sz w:val="24"/>
          <w:szCs w:val="24"/>
          <w:lang w:val="en-US"/>
        </w:rPr>
        <w:t xml:space="preserve"> = 4, C</w:t>
      </w:r>
      <w:r w:rsidR="00E2202A">
        <w:rPr>
          <w:rFonts w:ascii="Times New Roman" w:hAnsi="Times New Roman" w:cs="Times New Roman"/>
          <w:bCs/>
          <w:sz w:val="24"/>
          <w:szCs w:val="24"/>
          <w:lang w:val="en-US"/>
        </w:rPr>
        <w:t xml:space="preserve">ukup </w:t>
      </w:r>
      <w:r w:rsidR="00F941A6" w:rsidRPr="00F941A6">
        <w:rPr>
          <w:rFonts w:ascii="Times New Roman" w:hAnsi="Times New Roman" w:cs="Times New Roman"/>
          <w:bCs/>
          <w:sz w:val="24"/>
          <w:szCs w:val="24"/>
          <w:lang w:val="en-US"/>
        </w:rPr>
        <w:t>M</w:t>
      </w:r>
      <w:r w:rsidR="00E2202A">
        <w:rPr>
          <w:rFonts w:ascii="Times New Roman" w:hAnsi="Times New Roman" w:cs="Times New Roman"/>
          <w:bCs/>
          <w:sz w:val="24"/>
          <w:szCs w:val="24"/>
          <w:lang w:val="en-US"/>
        </w:rPr>
        <w:t>emadai</w:t>
      </w:r>
      <w:r w:rsidR="00F941A6" w:rsidRPr="00F941A6">
        <w:rPr>
          <w:rFonts w:ascii="Times New Roman" w:hAnsi="Times New Roman" w:cs="Times New Roman"/>
          <w:bCs/>
          <w:sz w:val="24"/>
          <w:szCs w:val="24"/>
          <w:lang w:val="en-US"/>
        </w:rPr>
        <w:t>/C</w:t>
      </w:r>
      <w:r w:rsidR="00E2202A">
        <w:rPr>
          <w:rFonts w:ascii="Times New Roman" w:hAnsi="Times New Roman" w:cs="Times New Roman"/>
          <w:bCs/>
          <w:sz w:val="24"/>
          <w:szCs w:val="24"/>
          <w:lang w:val="en-US"/>
        </w:rPr>
        <w:t xml:space="preserve">ukup </w:t>
      </w:r>
      <w:r w:rsidR="00F941A6" w:rsidRPr="00F941A6">
        <w:rPr>
          <w:rFonts w:ascii="Times New Roman" w:hAnsi="Times New Roman" w:cs="Times New Roman"/>
          <w:bCs/>
          <w:sz w:val="24"/>
          <w:szCs w:val="24"/>
          <w:lang w:val="en-US"/>
        </w:rPr>
        <w:t>B</w:t>
      </w:r>
      <w:r w:rsidR="00E2202A">
        <w:rPr>
          <w:rFonts w:ascii="Times New Roman" w:hAnsi="Times New Roman" w:cs="Times New Roman"/>
          <w:bCs/>
          <w:sz w:val="24"/>
          <w:szCs w:val="24"/>
          <w:lang w:val="en-US"/>
        </w:rPr>
        <w:t>aik</w:t>
      </w:r>
      <w:r w:rsidR="00F941A6" w:rsidRPr="00F941A6">
        <w:rPr>
          <w:rFonts w:ascii="Times New Roman" w:hAnsi="Times New Roman" w:cs="Times New Roman"/>
          <w:bCs/>
          <w:sz w:val="24"/>
          <w:szCs w:val="24"/>
          <w:lang w:val="en-US"/>
        </w:rPr>
        <w:t xml:space="preserve"> = 3, T</w:t>
      </w:r>
      <w:r w:rsidR="00E2202A">
        <w:rPr>
          <w:rFonts w:ascii="Times New Roman" w:hAnsi="Times New Roman" w:cs="Times New Roman"/>
          <w:bCs/>
          <w:sz w:val="24"/>
          <w:szCs w:val="24"/>
          <w:lang w:val="en-US"/>
        </w:rPr>
        <w:t xml:space="preserve">idak </w:t>
      </w:r>
      <w:r w:rsidR="00F941A6" w:rsidRPr="00F941A6">
        <w:rPr>
          <w:rFonts w:ascii="Times New Roman" w:hAnsi="Times New Roman" w:cs="Times New Roman"/>
          <w:bCs/>
          <w:sz w:val="24"/>
          <w:szCs w:val="24"/>
          <w:lang w:val="en-US"/>
        </w:rPr>
        <w:t>M</w:t>
      </w:r>
      <w:r w:rsidR="00E2202A">
        <w:rPr>
          <w:rFonts w:ascii="Times New Roman" w:hAnsi="Times New Roman" w:cs="Times New Roman"/>
          <w:bCs/>
          <w:sz w:val="24"/>
          <w:szCs w:val="24"/>
          <w:lang w:val="en-US"/>
        </w:rPr>
        <w:t>emadai</w:t>
      </w:r>
      <w:r w:rsidR="00F941A6" w:rsidRPr="00F941A6">
        <w:rPr>
          <w:rFonts w:ascii="Times New Roman" w:hAnsi="Times New Roman" w:cs="Times New Roman"/>
          <w:bCs/>
          <w:sz w:val="24"/>
          <w:szCs w:val="24"/>
          <w:lang w:val="en-US"/>
        </w:rPr>
        <w:t>/T</w:t>
      </w:r>
      <w:r w:rsidR="00E2202A">
        <w:rPr>
          <w:rFonts w:ascii="Times New Roman" w:hAnsi="Times New Roman" w:cs="Times New Roman"/>
          <w:bCs/>
          <w:sz w:val="24"/>
          <w:szCs w:val="24"/>
          <w:lang w:val="en-US"/>
        </w:rPr>
        <w:t xml:space="preserve">idak </w:t>
      </w:r>
      <w:r w:rsidR="00F941A6" w:rsidRPr="00F941A6">
        <w:rPr>
          <w:rFonts w:ascii="Times New Roman" w:hAnsi="Times New Roman" w:cs="Times New Roman"/>
          <w:bCs/>
          <w:sz w:val="24"/>
          <w:szCs w:val="24"/>
          <w:lang w:val="en-US"/>
        </w:rPr>
        <w:t>B</w:t>
      </w:r>
      <w:r w:rsidR="00E2202A">
        <w:rPr>
          <w:rFonts w:ascii="Times New Roman" w:hAnsi="Times New Roman" w:cs="Times New Roman"/>
          <w:bCs/>
          <w:sz w:val="24"/>
          <w:szCs w:val="24"/>
          <w:lang w:val="en-US"/>
        </w:rPr>
        <w:t>aik</w:t>
      </w:r>
      <w:r w:rsidR="00F941A6" w:rsidRPr="00F941A6">
        <w:rPr>
          <w:rFonts w:ascii="Times New Roman" w:hAnsi="Times New Roman" w:cs="Times New Roman"/>
          <w:bCs/>
          <w:sz w:val="24"/>
          <w:szCs w:val="24"/>
          <w:lang w:val="en-US"/>
        </w:rPr>
        <w:t xml:space="preserve"> = 2, dan S</w:t>
      </w:r>
      <w:r w:rsidR="00E2202A">
        <w:rPr>
          <w:rFonts w:ascii="Times New Roman" w:hAnsi="Times New Roman" w:cs="Times New Roman"/>
          <w:bCs/>
          <w:sz w:val="24"/>
          <w:szCs w:val="24"/>
          <w:lang w:val="en-US"/>
        </w:rPr>
        <w:t xml:space="preserve">angat </w:t>
      </w:r>
      <w:r w:rsidR="00F941A6" w:rsidRPr="00F941A6">
        <w:rPr>
          <w:rFonts w:ascii="Times New Roman" w:hAnsi="Times New Roman" w:cs="Times New Roman"/>
          <w:bCs/>
          <w:sz w:val="24"/>
          <w:szCs w:val="24"/>
          <w:lang w:val="en-US"/>
        </w:rPr>
        <w:t>T</w:t>
      </w:r>
      <w:r w:rsidR="00E2202A">
        <w:rPr>
          <w:rFonts w:ascii="Times New Roman" w:hAnsi="Times New Roman" w:cs="Times New Roman"/>
          <w:bCs/>
          <w:sz w:val="24"/>
          <w:szCs w:val="24"/>
          <w:lang w:val="en-US"/>
        </w:rPr>
        <w:t xml:space="preserve">idak </w:t>
      </w:r>
      <w:r w:rsidR="00F941A6" w:rsidRPr="00F941A6">
        <w:rPr>
          <w:rFonts w:ascii="Times New Roman" w:hAnsi="Times New Roman" w:cs="Times New Roman"/>
          <w:bCs/>
          <w:sz w:val="24"/>
          <w:szCs w:val="24"/>
          <w:lang w:val="en-US"/>
        </w:rPr>
        <w:t>M</w:t>
      </w:r>
      <w:r w:rsidR="00E2202A">
        <w:rPr>
          <w:rFonts w:ascii="Times New Roman" w:hAnsi="Times New Roman" w:cs="Times New Roman"/>
          <w:bCs/>
          <w:sz w:val="24"/>
          <w:szCs w:val="24"/>
          <w:lang w:val="en-US"/>
        </w:rPr>
        <w:t>emadai</w:t>
      </w:r>
      <w:r w:rsidR="00F941A6" w:rsidRPr="00F941A6">
        <w:rPr>
          <w:rFonts w:ascii="Times New Roman" w:hAnsi="Times New Roman" w:cs="Times New Roman"/>
          <w:bCs/>
          <w:sz w:val="24"/>
          <w:szCs w:val="24"/>
          <w:lang w:val="en-US"/>
        </w:rPr>
        <w:t>/S</w:t>
      </w:r>
      <w:r w:rsidR="00E2202A">
        <w:rPr>
          <w:rFonts w:ascii="Times New Roman" w:hAnsi="Times New Roman" w:cs="Times New Roman"/>
          <w:bCs/>
          <w:sz w:val="24"/>
          <w:szCs w:val="24"/>
          <w:lang w:val="en-US"/>
        </w:rPr>
        <w:t xml:space="preserve">angat </w:t>
      </w:r>
      <w:r w:rsidR="00F941A6" w:rsidRPr="00F941A6">
        <w:rPr>
          <w:rFonts w:ascii="Times New Roman" w:hAnsi="Times New Roman" w:cs="Times New Roman"/>
          <w:bCs/>
          <w:sz w:val="24"/>
          <w:szCs w:val="24"/>
          <w:lang w:val="en-US"/>
        </w:rPr>
        <w:t>T</w:t>
      </w:r>
      <w:r w:rsidR="00E2202A">
        <w:rPr>
          <w:rFonts w:ascii="Times New Roman" w:hAnsi="Times New Roman" w:cs="Times New Roman"/>
          <w:bCs/>
          <w:sz w:val="24"/>
          <w:szCs w:val="24"/>
          <w:lang w:val="en-US"/>
        </w:rPr>
        <w:t xml:space="preserve">idak </w:t>
      </w:r>
      <w:r w:rsidR="00F941A6" w:rsidRPr="00F941A6">
        <w:rPr>
          <w:rFonts w:ascii="Times New Roman" w:hAnsi="Times New Roman" w:cs="Times New Roman"/>
          <w:bCs/>
          <w:sz w:val="24"/>
          <w:szCs w:val="24"/>
          <w:lang w:val="en-US"/>
        </w:rPr>
        <w:t>B</w:t>
      </w:r>
      <w:r w:rsidR="00E2202A">
        <w:rPr>
          <w:rFonts w:ascii="Times New Roman" w:hAnsi="Times New Roman" w:cs="Times New Roman"/>
          <w:bCs/>
          <w:sz w:val="24"/>
          <w:szCs w:val="24"/>
          <w:lang w:val="en-US"/>
        </w:rPr>
        <w:t>aik</w:t>
      </w:r>
      <w:r w:rsidR="00F941A6" w:rsidRPr="00F941A6">
        <w:rPr>
          <w:rFonts w:ascii="Times New Roman" w:hAnsi="Times New Roman" w:cs="Times New Roman"/>
          <w:bCs/>
          <w:sz w:val="24"/>
          <w:szCs w:val="24"/>
          <w:lang w:val="en-US"/>
        </w:rPr>
        <w:t xml:space="preserve"> = 1.</w:t>
      </w:r>
    </w:p>
    <w:p w14:paraId="2869917A" w14:textId="08AA10A3" w:rsidR="00F8488F" w:rsidRPr="00C45878" w:rsidRDefault="00056C1F" w:rsidP="00C45878">
      <w:pPr>
        <w:pStyle w:val="Normal1"/>
        <w:spacing w:after="0" w:line="276" w:lineRule="auto"/>
        <w:ind w:firstLine="720"/>
        <w:jc w:val="both"/>
        <w:rPr>
          <w:rFonts w:ascii="Times New Roman" w:hAnsi="Times New Roman" w:cs="Times New Roman"/>
          <w:bCs/>
          <w:sz w:val="24"/>
          <w:szCs w:val="24"/>
          <w:lang w:val="en-US"/>
        </w:rPr>
      </w:pPr>
      <w:r w:rsidRPr="00F941A6">
        <w:rPr>
          <w:rFonts w:ascii="Times New Roman" w:hAnsi="Times New Roman" w:cs="Times New Roman"/>
          <w:bCs/>
          <w:sz w:val="24"/>
          <w:szCs w:val="24"/>
          <w:lang w:val="en-US"/>
        </w:rPr>
        <w:t xml:space="preserve">Analisis deskriptif terhadap </w:t>
      </w:r>
      <w:r w:rsidRPr="00F941A6">
        <w:rPr>
          <w:rFonts w:ascii="Times New Roman" w:hAnsi="Times New Roman" w:cs="Times New Roman"/>
          <w:bCs/>
          <w:sz w:val="24"/>
          <w:szCs w:val="24"/>
          <w:lang w:val="en-ID"/>
        </w:rPr>
        <w:t>tanggapan responden menggunakan analisis skor aktual yang didapatkan dari hasil jawaban responden berdasarkan kuesioner yang diberikan.</w:t>
      </w:r>
      <w:r>
        <w:rPr>
          <w:rFonts w:ascii="Times New Roman" w:hAnsi="Times New Roman" w:cs="Times New Roman"/>
          <w:bCs/>
          <w:sz w:val="24"/>
          <w:szCs w:val="24"/>
          <w:lang w:val="en-ID"/>
        </w:rPr>
        <w:t xml:space="preserve"> </w:t>
      </w:r>
      <w:r w:rsidR="00F941A6" w:rsidRPr="00F941A6">
        <w:rPr>
          <w:rFonts w:ascii="Times New Roman" w:hAnsi="Times New Roman" w:cs="Times New Roman"/>
          <w:bCs/>
          <w:sz w:val="24"/>
          <w:szCs w:val="24"/>
          <w:lang w:val="en-ID"/>
        </w:rPr>
        <w:t>Pada penelitian ini masing-masing variabel datanya merupakan ordinal, sehingga untuk mencari nilai standar interval dapat dilakukan dengan mencari panjang rentang interval kelima klasifikasi. Klasifikasi standar interval yang dihasilkan adalah sebagai berikut:</w:t>
      </w:r>
    </w:p>
    <w:p w14:paraId="26F7757F" w14:textId="77777777" w:rsidR="00F941A6" w:rsidRPr="000B613C" w:rsidRDefault="00F941A6" w:rsidP="000B613C">
      <w:pPr>
        <w:pStyle w:val="Normal1"/>
        <w:spacing w:before="120" w:after="0" w:line="276" w:lineRule="auto"/>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1</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Standar Interval</w:t>
      </w:r>
    </w:p>
    <w:tbl>
      <w:tblPr>
        <w:tblStyle w:val="PlainTable2"/>
        <w:tblW w:w="0" w:type="auto"/>
        <w:jc w:val="center"/>
        <w:tblLook w:val="04A0" w:firstRow="1" w:lastRow="0" w:firstColumn="1" w:lastColumn="0" w:noHBand="0" w:noVBand="1"/>
      </w:tblPr>
      <w:tblGrid>
        <w:gridCol w:w="2217"/>
        <w:gridCol w:w="5925"/>
      </w:tblGrid>
      <w:tr w:rsidR="00F941A6" w:rsidRPr="000B613C" w14:paraId="2A8EF140" w14:textId="77777777" w:rsidTr="000B613C">
        <w:trPr>
          <w:cnfStyle w:val="100000000000" w:firstRow="1" w:lastRow="0" w:firstColumn="0" w:lastColumn="0" w:oddVBand="0" w:evenVBand="0" w:oddHBand="0"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7E636046" w14:textId="77777777" w:rsidR="00F941A6" w:rsidRPr="000B613C" w:rsidRDefault="00F941A6" w:rsidP="00523536">
            <w:pPr>
              <w:pStyle w:val="Normal1"/>
              <w:spacing w:after="0" w:line="240" w:lineRule="auto"/>
              <w:jc w:val="center"/>
              <w:rPr>
                <w:rFonts w:ascii="Times New Roman" w:hAnsi="Times New Roman" w:cs="Times New Roman"/>
                <w:lang w:val="en-ID"/>
              </w:rPr>
            </w:pPr>
            <w:r w:rsidRPr="000B613C">
              <w:rPr>
                <w:rFonts w:ascii="Times New Roman" w:hAnsi="Times New Roman" w:cs="Times New Roman"/>
                <w:lang w:val="en-ID"/>
              </w:rPr>
              <w:t>Interval</w:t>
            </w:r>
          </w:p>
        </w:tc>
        <w:tc>
          <w:tcPr>
            <w:tcW w:w="5925" w:type="dxa"/>
            <w:hideMark/>
          </w:tcPr>
          <w:p w14:paraId="45716726" w14:textId="77777777" w:rsidR="00F941A6" w:rsidRPr="000B613C" w:rsidRDefault="00F941A6" w:rsidP="00523536">
            <w:pPr>
              <w:pStyle w:val="Normal1"/>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ID"/>
              </w:rPr>
            </w:pPr>
            <w:r w:rsidRPr="000B613C">
              <w:rPr>
                <w:rFonts w:ascii="Times New Roman" w:hAnsi="Times New Roman" w:cs="Times New Roman"/>
                <w:lang w:val="en-ID"/>
              </w:rPr>
              <w:t>Kategori</w:t>
            </w:r>
          </w:p>
        </w:tc>
      </w:tr>
      <w:tr w:rsidR="00F941A6" w:rsidRPr="00F941A6" w14:paraId="74316639" w14:textId="77777777" w:rsidTr="000B613C">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48C9F2ED" w14:textId="77777777" w:rsidR="00F941A6" w:rsidRPr="000B613C" w:rsidRDefault="00F941A6" w:rsidP="00523536">
            <w:pPr>
              <w:pStyle w:val="Normal1"/>
              <w:spacing w:after="0" w:line="240" w:lineRule="auto"/>
              <w:jc w:val="center"/>
              <w:rPr>
                <w:rFonts w:ascii="Times New Roman" w:hAnsi="Times New Roman" w:cs="Times New Roman"/>
                <w:b w:val="0"/>
                <w:lang w:val="en-ID"/>
              </w:rPr>
            </w:pPr>
            <w:r w:rsidRPr="000B613C">
              <w:rPr>
                <w:rFonts w:ascii="Times New Roman" w:hAnsi="Times New Roman" w:cs="Times New Roman"/>
                <w:b w:val="0"/>
                <w:lang w:val="en-ID"/>
              </w:rPr>
              <w:t>252 – 300</w:t>
            </w:r>
          </w:p>
        </w:tc>
        <w:tc>
          <w:tcPr>
            <w:tcW w:w="5925" w:type="dxa"/>
            <w:hideMark/>
          </w:tcPr>
          <w:p w14:paraId="06793D4D" w14:textId="77777777" w:rsidR="00F941A6" w:rsidRPr="00973118" w:rsidRDefault="00F941A6" w:rsidP="00523536">
            <w:pPr>
              <w:pStyle w:val="Normal1"/>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D"/>
              </w:rPr>
            </w:pPr>
            <w:r w:rsidRPr="00973118">
              <w:rPr>
                <w:rFonts w:ascii="Times New Roman" w:hAnsi="Times New Roman" w:cs="Times New Roman"/>
                <w:bCs/>
                <w:lang w:val="en-ID"/>
              </w:rPr>
              <w:t>Sangat Memadai (SM) / Sangat Baik (SB)</w:t>
            </w:r>
          </w:p>
        </w:tc>
      </w:tr>
      <w:tr w:rsidR="00F941A6" w:rsidRPr="00F941A6" w14:paraId="7E15031B" w14:textId="77777777" w:rsidTr="000B613C">
        <w:trPr>
          <w:trHeight w:val="302"/>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262B7BD7" w14:textId="77777777" w:rsidR="00F941A6" w:rsidRPr="000B613C" w:rsidRDefault="00F941A6" w:rsidP="00523536">
            <w:pPr>
              <w:pStyle w:val="Normal1"/>
              <w:spacing w:after="0" w:line="240" w:lineRule="auto"/>
              <w:jc w:val="center"/>
              <w:rPr>
                <w:rFonts w:ascii="Times New Roman" w:hAnsi="Times New Roman" w:cs="Times New Roman"/>
                <w:b w:val="0"/>
                <w:lang w:val="en-ID"/>
              </w:rPr>
            </w:pPr>
            <w:r w:rsidRPr="000B613C">
              <w:rPr>
                <w:rFonts w:ascii="Times New Roman" w:hAnsi="Times New Roman" w:cs="Times New Roman"/>
                <w:b w:val="0"/>
                <w:lang w:val="en-ID"/>
              </w:rPr>
              <w:t>204 – 251</w:t>
            </w:r>
          </w:p>
        </w:tc>
        <w:tc>
          <w:tcPr>
            <w:tcW w:w="5925" w:type="dxa"/>
            <w:hideMark/>
          </w:tcPr>
          <w:p w14:paraId="6D3AA691" w14:textId="77777777" w:rsidR="00F941A6" w:rsidRPr="00973118" w:rsidRDefault="00F941A6" w:rsidP="00523536">
            <w:pPr>
              <w:pStyle w:val="Normal1"/>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ID"/>
              </w:rPr>
            </w:pPr>
            <w:r w:rsidRPr="00973118">
              <w:rPr>
                <w:rFonts w:ascii="Times New Roman" w:hAnsi="Times New Roman" w:cs="Times New Roman"/>
                <w:bCs/>
                <w:lang w:val="en-ID"/>
              </w:rPr>
              <w:t>Memadai (M) / Baik (B)</w:t>
            </w:r>
          </w:p>
        </w:tc>
      </w:tr>
      <w:tr w:rsidR="00F941A6" w:rsidRPr="00F941A6" w14:paraId="7794C408" w14:textId="77777777" w:rsidTr="000B613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07251B86" w14:textId="77777777" w:rsidR="00F941A6" w:rsidRPr="000B613C" w:rsidRDefault="00F941A6" w:rsidP="00523536">
            <w:pPr>
              <w:pStyle w:val="Normal1"/>
              <w:spacing w:after="0" w:line="240" w:lineRule="auto"/>
              <w:jc w:val="center"/>
              <w:rPr>
                <w:rFonts w:ascii="Times New Roman" w:hAnsi="Times New Roman" w:cs="Times New Roman"/>
                <w:b w:val="0"/>
                <w:lang w:val="en-ID"/>
              </w:rPr>
            </w:pPr>
            <w:r w:rsidRPr="000B613C">
              <w:rPr>
                <w:rFonts w:ascii="Times New Roman" w:hAnsi="Times New Roman" w:cs="Times New Roman"/>
                <w:b w:val="0"/>
                <w:lang w:val="en-ID"/>
              </w:rPr>
              <w:t>156 – 203</w:t>
            </w:r>
          </w:p>
        </w:tc>
        <w:tc>
          <w:tcPr>
            <w:tcW w:w="5925" w:type="dxa"/>
            <w:hideMark/>
          </w:tcPr>
          <w:p w14:paraId="359D88C5" w14:textId="77777777" w:rsidR="00F941A6" w:rsidRPr="00973118" w:rsidRDefault="00F941A6" w:rsidP="00523536">
            <w:pPr>
              <w:pStyle w:val="Normal1"/>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D"/>
              </w:rPr>
            </w:pPr>
            <w:r w:rsidRPr="00973118">
              <w:rPr>
                <w:rFonts w:ascii="Times New Roman" w:hAnsi="Times New Roman" w:cs="Times New Roman"/>
                <w:bCs/>
                <w:lang w:val="en-ID"/>
              </w:rPr>
              <w:t>Cukup Memadai (CM) / Cukup Baik (CB)</w:t>
            </w:r>
          </w:p>
        </w:tc>
      </w:tr>
      <w:tr w:rsidR="00F941A6" w:rsidRPr="00F941A6" w14:paraId="0E2F2762" w14:textId="77777777" w:rsidTr="000B613C">
        <w:trPr>
          <w:trHeight w:val="68"/>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21315846" w14:textId="77777777" w:rsidR="00F941A6" w:rsidRPr="000B613C" w:rsidRDefault="00F941A6" w:rsidP="00523536">
            <w:pPr>
              <w:pStyle w:val="Normal1"/>
              <w:spacing w:after="0" w:line="240" w:lineRule="auto"/>
              <w:jc w:val="center"/>
              <w:rPr>
                <w:rFonts w:ascii="Times New Roman" w:hAnsi="Times New Roman" w:cs="Times New Roman"/>
                <w:b w:val="0"/>
                <w:lang w:val="en-ID"/>
              </w:rPr>
            </w:pPr>
            <w:r w:rsidRPr="000B613C">
              <w:rPr>
                <w:rFonts w:ascii="Times New Roman" w:hAnsi="Times New Roman" w:cs="Times New Roman"/>
                <w:b w:val="0"/>
                <w:lang w:val="en-ID"/>
              </w:rPr>
              <w:t>108 – 155</w:t>
            </w:r>
          </w:p>
        </w:tc>
        <w:tc>
          <w:tcPr>
            <w:tcW w:w="5925" w:type="dxa"/>
            <w:hideMark/>
          </w:tcPr>
          <w:p w14:paraId="7D144886" w14:textId="77777777" w:rsidR="00F941A6" w:rsidRPr="00973118" w:rsidRDefault="00F941A6" w:rsidP="00523536">
            <w:pPr>
              <w:pStyle w:val="Normal1"/>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ID"/>
              </w:rPr>
            </w:pPr>
            <w:r w:rsidRPr="00973118">
              <w:rPr>
                <w:rFonts w:ascii="Times New Roman" w:hAnsi="Times New Roman" w:cs="Times New Roman"/>
                <w:bCs/>
                <w:lang w:val="en-ID"/>
              </w:rPr>
              <w:t>Tidak Memadai (TM) / Tidak Baik (TB)</w:t>
            </w:r>
          </w:p>
        </w:tc>
      </w:tr>
      <w:tr w:rsidR="00F941A6" w:rsidRPr="00F941A6" w14:paraId="186211D3" w14:textId="77777777" w:rsidTr="000B613C">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2217" w:type="dxa"/>
            <w:hideMark/>
          </w:tcPr>
          <w:p w14:paraId="420680E4" w14:textId="77777777" w:rsidR="00F941A6" w:rsidRPr="000B613C" w:rsidRDefault="00F941A6" w:rsidP="00523536">
            <w:pPr>
              <w:pStyle w:val="Normal1"/>
              <w:spacing w:after="0" w:line="240" w:lineRule="auto"/>
              <w:jc w:val="center"/>
              <w:rPr>
                <w:rFonts w:ascii="Times New Roman" w:hAnsi="Times New Roman" w:cs="Times New Roman"/>
                <w:b w:val="0"/>
                <w:lang w:val="en-ID"/>
              </w:rPr>
            </w:pPr>
            <w:r w:rsidRPr="000B613C">
              <w:rPr>
                <w:rFonts w:ascii="Times New Roman" w:hAnsi="Times New Roman" w:cs="Times New Roman"/>
                <w:b w:val="0"/>
                <w:lang w:val="en-ID"/>
              </w:rPr>
              <w:t>60 – 107</w:t>
            </w:r>
          </w:p>
        </w:tc>
        <w:tc>
          <w:tcPr>
            <w:tcW w:w="5925" w:type="dxa"/>
            <w:hideMark/>
          </w:tcPr>
          <w:p w14:paraId="0E8B7DB4" w14:textId="77777777" w:rsidR="00F941A6" w:rsidRPr="00973118" w:rsidRDefault="00F941A6" w:rsidP="00523536">
            <w:pPr>
              <w:pStyle w:val="Normal1"/>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D"/>
              </w:rPr>
            </w:pPr>
            <w:r w:rsidRPr="00973118">
              <w:rPr>
                <w:rFonts w:ascii="Times New Roman" w:hAnsi="Times New Roman" w:cs="Times New Roman"/>
                <w:bCs/>
                <w:lang w:val="en-ID"/>
              </w:rPr>
              <w:t>Sangat Tidak Memadai (STM) / Sangat Tidak Baik (STB)</w:t>
            </w:r>
          </w:p>
        </w:tc>
      </w:tr>
    </w:tbl>
    <w:p w14:paraId="667CCDC0" w14:textId="73EC624F" w:rsidR="00523536" w:rsidRDefault="000B613C" w:rsidP="000B613C">
      <w:pPr>
        <w:pStyle w:val="Normal1"/>
        <w:spacing w:after="0" w:line="276" w:lineRule="auto"/>
        <w:jc w:val="both"/>
        <w:rPr>
          <w:rFonts w:ascii="Times New Roman" w:hAnsi="Times New Roman" w:cs="Times New Roman"/>
          <w:bCs/>
          <w:sz w:val="24"/>
          <w:szCs w:val="24"/>
          <w:lang w:val="en-US"/>
        </w:rPr>
      </w:pPr>
      <w:r>
        <w:rPr>
          <w:rFonts w:ascii="Times New Roman" w:hAnsi="Times New Roman" w:cs="Times New Roman"/>
          <w:bCs/>
          <w:sz w:val="24"/>
          <w:szCs w:val="24"/>
          <w:lang w:val="id-ID"/>
        </w:rPr>
        <w:t xml:space="preserve">   </w:t>
      </w:r>
    </w:p>
    <w:p w14:paraId="2D0E2DFD" w14:textId="142FE21E" w:rsidR="00F941A6" w:rsidRPr="00F941A6" w:rsidRDefault="00523536" w:rsidP="000B613C">
      <w:pPr>
        <w:pStyle w:val="Normal1"/>
        <w:spacing w:after="0" w:line="276"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D</w:t>
      </w:r>
      <w:r w:rsidR="00F941A6" w:rsidRPr="00F941A6">
        <w:rPr>
          <w:rFonts w:ascii="Times New Roman" w:hAnsi="Times New Roman" w:cs="Times New Roman"/>
          <w:bCs/>
          <w:sz w:val="24"/>
          <w:szCs w:val="24"/>
          <w:lang w:val="en-US"/>
        </w:rPr>
        <w:t xml:space="preserve">alam penelitian ini menggunakan metode SEM yaitu </w:t>
      </w:r>
      <w:r w:rsidR="00F941A6" w:rsidRPr="00F941A6">
        <w:rPr>
          <w:rFonts w:ascii="Times New Roman" w:hAnsi="Times New Roman" w:cs="Times New Roman"/>
          <w:bCs/>
          <w:i/>
          <w:sz w:val="24"/>
          <w:szCs w:val="24"/>
          <w:lang w:val="en-US"/>
        </w:rPr>
        <w:t>Partial Least Squares SEM</w:t>
      </w:r>
      <w:r w:rsidR="00F941A6" w:rsidRPr="00F941A6">
        <w:rPr>
          <w:rFonts w:ascii="Times New Roman" w:hAnsi="Times New Roman" w:cs="Times New Roman"/>
          <w:bCs/>
          <w:sz w:val="24"/>
          <w:szCs w:val="24"/>
          <w:lang w:val="en-US"/>
        </w:rPr>
        <w:t xml:space="preserve"> (PLS-SEM). Analisis PLS-SEM biasanya terdiri dari dua sub model yaitu model pengukuran </w:t>
      </w:r>
      <w:r w:rsidR="00F941A6" w:rsidRPr="00F941A6">
        <w:rPr>
          <w:rFonts w:ascii="Times New Roman" w:hAnsi="Times New Roman" w:cs="Times New Roman"/>
          <w:bCs/>
          <w:i/>
          <w:iCs/>
          <w:sz w:val="24"/>
          <w:szCs w:val="24"/>
          <w:lang w:val="en-US"/>
        </w:rPr>
        <w:t xml:space="preserve">(measurement model) </w:t>
      </w:r>
      <w:r w:rsidR="00F941A6" w:rsidRPr="00F941A6">
        <w:rPr>
          <w:rFonts w:ascii="Times New Roman" w:hAnsi="Times New Roman" w:cs="Times New Roman"/>
          <w:bCs/>
          <w:sz w:val="24"/>
          <w:szCs w:val="24"/>
          <w:lang w:val="en-US"/>
        </w:rPr>
        <w:t xml:space="preserve">atau </w:t>
      </w:r>
      <w:r w:rsidR="00F941A6" w:rsidRPr="00F941A6">
        <w:rPr>
          <w:rFonts w:ascii="Times New Roman" w:hAnsi="Times New Roman" w:cs="Times New Roman"/>
          <w:bCs/>
          <w:i/>
          <w:iCs/>
          <w:sz w:val="24"/>
          <w:szCs w:val="24"/>
          <w:lang w:val="en-US"/>
        </w:rPr>
        <w:t xml:space="preserve">outer model </w:t>
      </w:r>
      <w:r w:rsidR="00F941A6" w:rsidRPr="00F941A6">
        <w:rPr>
          <w:rFonts w:ascii="Times New Roman" w:hAnsi="Times New Roman" w:cs="Times New Roman"/>
          <w:bCs/>
          <w:sz w:val="24"/>
          <w:szCs w:val="24"/>
          <w:lang w:val="en-US"/>
        </w:rPr>
        <w:t xml:space="preserve">dan model struktural </w:t>
      </w:r>
      <w:r w:rsidR="00F941A6" w:rsidRPr="00F941A6">
        <w:rPr>
          <w:rFonts w:ascii="Times New Roman" w:hAnsi="Times New Roman" w:cs="Times New Roman"/>
          <w:bCs/>
          <w:i/>
          <w:iCs/>
          <w:sz w:val="24"/>
          <w:szCs w:val="24"/>
          <w:lang w:val="en-US"/>
        </w:rPr>
        <w:t xml:space="preserve">(structural model) </w:t>
      </w:r>
      <w:r w:rsidR="00F941A6" w:rsidRPr="00F941A6">
        <w:rPr>
          <w:rFonts w:ascii="Times New Roman" w:hAnsi="Times New Roman" w:cs="Times New Roman"/>
          <w:bCs/>
          <w:sz w:val="24"/>
          <w:szCs w:val="24"/>
          <w:lang w:val="en-US"/>
        </w:rPr>
        <w:t>atau</w:t>
      </w:r>
      <w:r w:rsidR="00A93180">
        <w:rPr>
          <w:rFonts w:ascii="Times New Roman" w:hAnsi="Times New Roman" w:cs="Times New Roman"/>
          <w:bCs/>
          <w:sz w:val="24"/>
          <w:szCs w:val="24"/>
          <w:lang w:val="en-US"/>
        </w:rPr>
        <w:t xml:space="preserve"> </w:t>
      </w:r>
      <w:r w:rsidR="00F941A6" w:rsidRPr="00F941A6">
        <w:rPr>
          <w:rFonts w:ascii="Times New Roman" w:hAnsi="Times New Roman" w:cs="Times New Roman"/>
          <w:bCs/>
          <w:i/>
          <w:iCs/>
          <w:sz w:val="24"/>
          <w:szCs w:val="24"/>
          <w:lang w:val="en-US"/>
        </w:rPr>
        <w:t xml:space="preserve">inner model </w:t>
      </w:r>
      <w:r w:rsidR="00F941A6" w:rsidRPr="00F941A6">
        <w:rPr>
          <w:rFonts w:ascii="Times New Roman" w:hAnsi="Times New Roman" w:cs="Times New Roman"/>
          <w:bCs/>
          <w:i/>
          <w:iCs/>
          <w:sz w:val="24"/>
          <w:szCs w:val="24"/>
          <w:lang w:val="en-US"/>
        </w:rPr>
        <w:fldChar w:fldCharType="begin" w:fldLock="1"/>
      </w:r>
      <w:r w:rsidR="00F941A6" w:rsidRPr="00F941A6">
        <w:rPr>
          <w:rFonts w:ascii="Times New Roman" w:hAnsi="Times New Roman" w:cs="Times New Roman"/>
          <w:bCs/>
          <w:i/>
          <w:iCs/>
          <w:sz w:val="24"/>
          <w:szCs w:val="24"/>
          <w:lang w:val="en-US"/>
        </w:rPr>
        <w:instrText>ADDIN CSL_CITATION {"citationItems":[{"id":"ITEM-1","itemData":{"author":[{"dropping-particle":"","family":"Ghozali","given":"Imam","non-dropping-particle":"","parse-names":false,"suffix":""},{"dropping-particle":"","family":"Latan","given":"Hengky","non-dropping-particle":"","parse-names":false,"suffix":""}],"id":"ITEM-1","issued":{"date-parts":[["2015"]]},"publisher":"Badan Penerbit Universitas Diponegoro","publisher-place":"Semarang","title":"Partial Least Square Konsep, Teknik, dan Aplikasi Menggunakan Program SmartPLS 3.0","type":"book"},"uris":["http://www.mendeley.com/documents/?uuid=411a449f-2c71-4045-a77d-fcf335b31fd0"]}],"mendeley":{"formattedCitation":"(Ghozali &amp; Latan, 2015)","plainTextFormattedCitation":"(Ghozali &amp; Latan, 2015)","previouslyFormattedCitation":"(Ghozali &amp; Latan, 2015)"},"properties":{"noteIndex":0},"schema":"https://github.com/citation-style-language/schema/raw/master/csl-citation.json"}</w:instrText>
      </w:r>
      <w:r w:rsidR="00F941A6" w:rsidRPr="00F941A6">
        <w:rPr>
          <w:rFonts w:ascii="Times New Roman" w:hAnsi="Times New Roman" w:cs="Times New Roman"/>
          <w:bCs/>
          <w:i/>
          <w:iCs/>
          <w:sz w:val="24"/>
          <w:szCs w:val="24"/>
          <w:lang w:val="en-US"/>
        </w:rPr>
        <w:fldChar w:fldCharType="separate"/>
      </w:r>
      <w:r w:rsidR="00F941A6" w:rsidRPr="00F941A6">
        <w:rPr>
          <w:rFonts w:ascii="Times New Roman" w:hAnsi="Times New Roman" w:cs="Times New Roman"/>
          <w:bCs/>
          <w:iCs/>
          <w:noProof/>
          <w:sz w:val="24"/>
          <w:szCs w:val="24"/>
          <w:lang w:val="en-US"/>
        </w:rPr>
        <w:t>(Ghozali &amp; Latan, 2015)</w:t>
      </w:r>
      <w:r w:rsidR="00F941A6" w:rsidRPr="00F941A6">
        <w:rPr>
          <w:rFonts w:ascii="Times New Roman" w:hAnsi="Times New Roman" w:cs="Times New Roman"/>
          <w:sz w:val="24"/>
          <w:szCs w:val="24"/>
        </w:rPr>
        <w:fldChar w:fldCharType="end"/>
      </w:r>
      <w:r w:rsidR="00F941A6" w:rsidRPr="00F941A6">
        <w:rPr>
          <w:rFonts w:ascii="Times New Roman" w:hAnsi="Times New Roman" w:cs="Times New Roman"/>
          <w:bCs/>
          <w:sz w:val="24"/>
          <w:szCs w:val="24"/>
          <w:lang w:val="en-US"/>
        </w:rPr>
        <w:t xml:space="preserve">. </w:t>
      </w:r>
      <w:bookmarkStart w:id="2" w:name="_Hlk59318455"/>
      <w:r w:rsidR="000B613C">
        <w:rPr>
          <w:rFonts w:ascii="Times New Roman" w:hAnsi="Times New Roman" w:cs="Times New Roman"/>
          <w:bCs/>
          <w:sz w:val="24"/>
          <w:szCs w:val="24"/>
          <w:lang w:val="id-ID"/>
        </w:rPr>
        <w:t xml:space="preserve"> </w:t>
      </w:r>
      <w:r w:rsidR="00F941A6" w:rsidRPr="00F941A6">
        <w:rPr>
          <w:rFonts w:ascii="Times New Roman" w:hAnsi="Times New Roman" w:cs="Times New Roman"/>
          <w:bCs/>
          <w:sz w:val="24"/>
          <w:szCs w:val="24"/>
          <w:lang w:val="en-US"/>
        </w:rPr>
        <w:t>Pengujian yang dilakukan dalam analisis model pengukuran untuk indikator yang bersifat reflektif adalah sebagai berikut:</w:t>
      </w:r>
    </w:p>
    <w:p w14:paraId="14070D04" w14:textId="6226FFBF" w:rsidR="00F941A6" w:rsidRPr="00F941A6" w:rsidRDefault="00F941A6" w:rsidP="00523536">
      <w:pPr>
        <w:pStyle w:val="Normal1"/>
        <w:numPr>
          <w:ilvl w:val="0"/>
          <w:numId w:val="6"/>
        </w:numPr>
        <w:spacing w:after="0" w:line="276" w:lineRule="auto"/>
        <w:ind w:left="284" w:hanging="284"/>
        <w:jc w:val="both"/>
        <w:rPr>
          <w:rFonts w:ascii="Times New Roman" w:hAnsi="Times New Roman" w:cs="Times New Roman"/>
          <w:bCs/>
          <w:sz w:val="24"/>
          <w:szCs w:val="24"/>
          <w:lang w:val="en-US"/>
        </w:rPr>
      </w:pPr>
      <w:r w:rsidRPr="00F941A6">
        <w:rPr>
          <w:rFonts w:ascii="Times New Roman" w:hAnsi="Times New Roman" w:cs="Times New Roman"/>
          <w:bCs/>
          <w:sz w:val="24"/>
          <w:szCs w:val="24"/>
          <w:lang w:val="en-US"/>
        </w:rPr>
        <w:t xml:space="preserve">Validitas </w:t>
      </w:r>
      <w:r w:rsidRPr="00F941A6">
        <w:rPr>
          <w:rFonts w:ascii="Times New Roman" w:hAnsi="Times New Roman" w:cs="Times New Roman"/>
          <w:bCs/>
          <w:i/>
          <w:iCs/>
          <w:sz w:val="24"/>
          <w:szCs w:val="24"/>
          <w:lang w:val="en-US"/>
        </w:rPr>
        <w:t xml:space="preserve">Convergent. </w:t>
      </w:r>
      <w:r w:rsidRPr="00F941A6">
        <w:rPr>
          <w:rFonts w:ascii="Times New Roman" w:hAnsi="Times New Roman" w:cs="Times New Roman"/>
          <w:bCs/>
          <w:sz w:val="24"/>
          <w:szCs w:val="24"/>
          <w:lang w:val="en-US"/>
        </w:rPr>
        <w:t xml:space="preserve">Uji validitas </w:t>
      </w:r>
      <w:r w:rsidRPr="00F941A6">
        <w:rPr>
          <w:rFonts w:ascii="Times New Roman" w:hAnsi="Times New Roman" w:cs="Times New Roman"/>
          <w:bCs/>
          <w:i/>
          <w:iCs/>
          <w:sz w:val="24"/>
          <w:szCs w:val="24"/>
          <w:lang w:val="en-US"/>
        </w:rPr>
        <w:t xml:space="preserve">convergent </w:t>
      </w:r>
      <w:r w:rsidRPr="00F941A6">
        <w:rPr>
          <w:rFonts w:ascii="Times New Roman" w:hAnsi="Times New Roman" w:cs="Times New Roman"/>
          <w:bCs/>
          <w:sz w:val="24"/>
          <w:szCs w:val="24"/>
          <w:lang w:val="en-US"/>
        </w:rPr>
        <w:t xml:space="preserve">untuk indikator reflektif dengan program </w:t>
      </w:r>
      <w:r w:rsidRPr="00F941A6">
        <w:rPr>
          <w:rFonts w:ascii="Times New Roman" w:hAnsi="Times New Roman" w:cs="Times New Roman"/>
          <w:bCs/>
          <w:i/>
          <w:iCs/>
          <w:sz w:val="24"/>
          <w:szCs w:val="24"/>
          <w:lang w:val="en-US"/>
        </w:rPr>
        <w:t>Smart</w:t>
      </w:r>
      <w:r w:rsidRPr="00F941A6">
        <w:rPr>
          <w:rFonts w:ascii="Times New Roman" w:hAnsi="Times New Roman" w:cs="Times New Roman"/>
          <w:bCs/>
          <w:sz w:val="24"/>
          <w:szCs w:val="24"/>
          <w:lang w:val="en-US"/>
        </w:rPr>
        <w:t>PLS 3 dapat dilihat dari:</w:t>
      </w:r>
    </w:p>
    <w:p w14:paraId="71677E00" w14:textId="379680EF" w:rsidR="00523536" w:rsidRDefault="00F941A6" w:rsidP="00523536">
      <w:pPr>
        <w:pStyle w:val="Normal1"/>
        <w:numPr>
          <w:ilvl w:val="0"/>
          <w:numId w:val="4"/>
        </w:numPr>
        <w:spacing w:after="0" w:line="276" w:lineRule="auto"/>
        <w:ind w:left="567" w:hanging="283"/>
        <w:jc w:val="both"/>
        <w:rPr>
          <w:rFonts w:ascii="Times New Roman" w:hAnsi="Times New Roman" w:cs="Times New Roman"/>
          <w:bCs/>
          <w:sz w:val="24"/>
          <w:szCs w:val="24"/>
          <w:lang w:val="en-US"/>
        </w:rPr>
      </w:pPr>
      <w:r w:rsidRPr="00F941A6">
        <w:rPr>
          <w:rFonts w:ascii="Times New Roman" w:hAnsi="Times New Roman" w:cs="Times New Roman"/>
          <w:bCs/>
          <w:sz w:val="24"/>
          <w:szCs w:val="24"/>
          <w:lang w:val="en-US"/>
        </w:rPr>
        <w:lastRenderedPageBreak/>
        <w:t xml:space="preserve">Nilai </w:t>
      </w:r>
      <w:r w:rsidRPr="00F941A6">
        <w:rPr>
          <w:rFonts w:ascii="Times New Roman" w:hAnsi="Times New Roman" w:cs="Times New Roman"/>
          <w:bCs/>
          <w:i/>
          <w:iCs/>
          <w:sz w:val="24"/>
          <w:szCs w:val="24"/>
          <w:lang w:val="en-US"/>
        </w:rPr>
        <w:t xml:space="preserve">loading factor </w:t>
      </w:r>
      <w:r w:rsidRPr="00F941A6">
        <w:rPr>
          <w:rFonts w:ascii="Times New Roman" w:hAnsi="Times New Roman" w:cs="Times New Roman"/>
          <w:bCs/>
          <w:sz w:val="24"/>
          <w:szCs w:val="24"/>
          <w:lang w:val="en-US"/>
        </w:rPr>
        <w:t>untuk tiap indikator konstruk</w:t>
      </w:r>
    </w:p>
    <w:p w14:paraId="0D210297" w14:textId="183354AA" w:rsidR="00F941A6" w:rsidRPr="00F941A6" w:rsidRDefault="00F941A6" w:rsidP="00523536">
      <w:pPr>
        <w:pStyle w:val="Normal1"/>
        <w:numPr>
          <w:ilvl w:val="0"/>
          <w:numId w:val="4"/>
        </w:numPr>
        <w:spacing w:after="0" w:line="276" w:lineRule="auto"/>
        <w:ind w:left="567" w:hanging="283"/>
        <w:jc w:val="both"/>
        <w:rPr>
          <w:rFonts w:ascii="Times New Roman" w:hAnsi="Times New Roman" w:cs="Times New Roman"/>
          <w:bCs/>
          <w:sz w:val="24"/>
          <w:szCs w:val="24"/>
          <w:lang w:val="en-US"/>
        </w:rPr>
      </w:pPr>
      <w:r w:rsidRPr="00F941A6">
        <w:rPr>
          <w:rFonts w:ascii="Times New Roman" w:hAnsi="Times New Roman" w:cs="Times New Roman"/>
          <w:bCs/>
          <w:sz w:val="24"/>
          <w:szCs w:val="24"/>
          <w:lang w:val="en-US"/>
        </w:rPr>
        <w:t>Nilai AVE (</w:t>
      </w:r>
      <w:r w:rsidRPr="00F941A6">
        <w:rPr>
          <w:rFonts w:ascii="Times New Roman" w:hAnsi="Times New Roman" w:cs="Times New Roman"/>
          <w:bCs/>
          <w:i/>
          <w:sz w:val="24"/>
          <w:szCs w:val="24"/>
          <w:lang w:val="en-US"/>
        </w:rPr>
        <w:t>Average Variance Extracted</w:t>
      </w:r>
      <w:r w:rsidRPr="00F941A6">
        <w:rPr>
          <w:rFonts w:ascii="Times New Roman" w:hAnsi="Times New Roman" w:cs="Times New Roman"/>
          <w:bCs/>
          <w:sz w:val="24"/>
          <w:szCs w:val="24"/>
          <w:lang w:val="en-US"/>
        </w:rPr>
        <w:t>)</w:t>
      </w:r>
    </w:p>
    <w:p w14:paraId="466D00D8" w14:textId="70AC824C" w:rsidR="00F941A6" w:rsidRPr="00F941A6" w:rsidRDefault="00F941A6" w:rsidP="004B770A">
      <w:pPr>
        <w:pStyle w:val="Normal1"/>
        <w:numPr>
          <w:ilvl w:val="0"/>
          <w:numId w:val="6"/>
        </w:numPr>
        <w:spacing w:after="0" w:line="276" w:lineRule="auto"/>
        <w:ind w:left="284" w:hanging="284"/>
        <w:jc w:val="both"/>
        <w:rPr>
          <w:rFonts w:ascii="Times New Roman" w:hAnsi="Times New Roman" w:cs="Times New Roman"/>
          <w:bCs/>
          <w:iCs/>
          <w:sz w:val="24"/>
          <w:szCs w:val="24"/>
          <w:lang w:val="en-US"/>
        </w:rPr>
      </w:pPr>
      <w:r w:rsidRPr="00F941A6">
        <w:rPr>
          <w:rFonts w:ascii="Times New Roman" w:hAnsi="Times New Roman" w:cs="Times New Roman"/>
          <w:bCs/>
          <w:iCs/>
          <w:sz w:val="24"/>
          <w:szCs w:val="24"/>
          <w:lang w:val="en-US"/>
        </w:rPr>
        <w:t xml:space="preserve">Validitas </w:t>
      </w:r>
      <w:r w:rsidRPr="00F941A6">
        <w:rPr>
          <w:rFonts w:ascii="Times New Roman" w:hAnsi="Times New Roman" w:cs="Times New Roman"/>
          <w:bCs/>
          <w:i/>
          <w:sz w:val="24"/>
          <w:szCs w:val="24"/>
          <w:lang w:val="en-US"/>
        </w:rPr>
        <w:t>Discriminant</w:t>
      </w:r>
      <w:r w:rsidRPr="00F941A6">
        <w:rPr>
          <w:rFonts w:ascii="Times New Roman" w:hAnsi="Times New Roman" w:cs="Times New Roman"/>
          <w:bCs/>
          <w:iCs/>
          <w:sz w:val="24"/>
          <w:szCs w:val="24"/>
          <w:lang w:val="en-US"/>
        </w:rPr>
        <w:t xml:space="preserve">. Uji validitas </w:t>
      </w:r>
      <w:r w:rsidRPr="00F941A6">
        <w:rPr>
          <w:rFonts w:ascii="Times New Roman" w:hAnsi="Times New Roman" w:cs="Times New Roman"/>
          <w:bCs/>
          <w:i/>
          <w:sz w:val="24"/>
          <w:szCs w:val="24"/>
          <w:lang w:val="en-US"/>
        </w:rPr>
        <w:t>discriminant</w:t>
      </w:r>
      <w:r w:rsidRPr="00F941A6">
        <w:rPr>
          <w:rFonts w:ascii="Times New Roman" w:hAnsi="Times New Roman" w:cs="Times New Roman"/>
          <w:bCs/>
          <w:iCs/>
          <w:sz w:val="24"/>
          <w:szCs w:val="24"/>
          <w:lang w:val="en-US"/>
        </w:rPr>
        <w:t xml:space="preserve"> untuk</w:t>
      </w:r>
      <w:r w:rsidRPr="00F941A6">
        <w:rPr>
          <w:rFonts w:ascii="Times New Roman" w:hAnsi="Times New Roman" w:cs="Times New Roman"/>
          <w:bCs/>
          <w:i/>
          <w:sz w:val="24"/>
          <w:szCs w:val="24"/>
          <w:lang w:val="en-US"/>
        </w:rPr>
        <w:t xml:space="preserve"> </w:t>
      </w:r>
      <w:r w:rsidRPr="00F941A6">
        <w:rPr>
          <w:rFonts w:ascii="Times New Roman" w:hAnsi="Times New Roman" w:cs="Times New Roman"/>
          <w:bCs/>
          <w:iCs/>
          <w:sz w:val="24"/>
          <w:szCs w:val="24"/>
          <w:lang w:val="en-US"/>
        </w:rPr>
        <w:t xml:space="preserve">indikator reflektif </w:t>
      </w:r>
      <w:r w:rsidRPr="00F941A6">
        <w:rPr>
          <w:rFonts w:ascii="Times New Roman" w:hAnsi="Times New Roman" w:cs="Times New Roman"/>
          <w:bCs/>
          <w:sz w:val="24"/>
          <w:szCs w:val="24"/>
          <w:lang w:val="en-US"/>
        </w:rPr>
        <w:t xml:space="preserve">dengan program </w:t>
      </w:r>
      <w:r w:rsidRPr="00F941A6">
        <w:rPr>
          <w:rFonts w:ascii="Times New Roman" w:hAnsi="Times New Roman" w:cs="Times New Roman"/>
          <w:bCs/>
          <w:i/>
          <w:iCs/>
          <w:sz w:val="24"/>
          <w:szCs w:val="24"/>
          <w:lang w:val="en-US"/>
        </w:rPr>
        <w:t>Smart</w:t>
      </w:r>
      <w:r w:rsidRPr="00F941A6">
        <w:rPr>
          <w:rFonts w:ascii="Times New Roman" w:hAnsi="Times New Roman" w:cs="Times New Roman"/>
          <w:bCs/>
          <w:sz w:val="24"/>
          <w:szCs w:val="24"/>
          <w:lang w:val="en-US"/>
        </w:rPr>
        <w:t>PLS 3</w:t>
      </w:r>
      <w:r w:rsidRPr="00F941A6">
        <w:rPr>
          <w:rFonts w:ascii="Times New Roman" w:hAnsi="Times New Roman" w:cs="Times New Roman"/>
          <w:bCs/>
          <w:iCs/>
          <w:sz w:val="24"/>
          <w:szCs w:val="24"/>
          <w:lang w:val="en-US"/>
        </w:rPr>
        <w:t xml:space="preserve"> dapat dilihat dari:</w:t>
      </w:r>
    </w:p>
    <w:p w14:paraId="5EC63BD4" w14:textId="005D5931" w:rsidR="00F941A6" w:rsidRPr="00F941A6" w:rsidRDefault="00F941A6" w:rsidP="006F0FE6">
      <w:pPr>
        <w:pStyle w:val="Normal1"/>
        <w:numPr>
          <w:ilvl w:val="0"/>
          <w:numId w:val="5"/>
        </w:numPr>
        <w:spacing w:after="0" w:line="276" w:lineRule="auto"/>
        <w:ind w:left="567" w:hanging="283"/>
        <w:jc w:val="both"/>
        <w:rPr>
          <w:rFonts w:ascii="Times New Roman" w:hAnsi="Times New Roman" w:cs="Times New Roman"/>
          <w:bCs/>
          <w:iCs/>
          <w:sz w:val="24"/>
          <w:szCs w:val="24"/>
          <w:lang w:val="en-US"/>
        </w:rPr>
      </w:pPr>
      <w:r w:rsidRPr="00F941A6">
        <w:rPr>
          <w:rFonts w:ascii="Times New Roman" w:hAnsi="Times New Roman" w:cs="Times New Roman"/>
          <w:bCs/>
          <w:iCs/>
          <w:sz w:val="24"/>
          <w:szCs w:val="24"/>
          <w:lang w:val="en-US"/>
        </w:rPr>
        <w:t xml:space="preserve">Nilai </w:t>
      </w:r>
      <w:r w:rsidRPr="00F941A6">
        <w:rPr>
          <w:rFonts w:ascii="Times New Roman" w:hAnsi="Times New Roman" w:cs="Times New Roman"/>
          <w:bCs/>
          <w:i/>
          <w:sz w:val="24"/>
          <w:szCs w:val="24"/>
          <w:lang w:val="en-US"/>
        </w:rPr>
        <w:t xml:space="preserve">cross loadings </w:t>
      </w:r>
      <w:r w:rsidRPr="00F941A6">
        <w:rPr>
          <w:rFonts w:ascii="Times New Roman" w:hAnsi="Times New Roman" w:cs="Times New Roman"/>
          <w:bCs/>
          <w:iCs/>
          <w:sz w:val="24"/>
          <w:szCs w:val="24"/>
          <w:lang w:val="en-US"/>
        </w:rPr>
        <w:t>untuk setiap variabel</w:t>
      </w:r>
    </w:p>
    <w:p w14:paraId="75F21A4A" w14:textId="6AA96A3B" w:rsidR="00F941A6" w:rsidRPr="00F941A6" w:rsidRDefault="00F941A6" w:rsidP="006F0FE6">
      <w:pPr>
        <w:pStyle w:val="Normal1"/>
        <w:numPr>
          <w:ilvl w:val="0"/>
          <w:numId w:val="5"/>
        </w:numPr>
        <w:spacing w:after="0" w:line="276" w:lineRule="auto"/>
        <w:ind w:left="567" w:hanging="283"/>
        <w:jc w:val="both"/>
        <w:rPr>
          <w:rFonts w:ascii="Times New Roman" w:hAnsi="Times New Roman" w:cs="Times New Roman"/>
          <w:bCs/>
          <w:iCs/>
          <w:sz w:val="24"/>
          <w:szCs w:val="24"/>
          <w:lang w:val="en-US"/>
        </w:rPr>
      </w:pPr>
      <w:r w:rsidRPr="00F941A6">
        <w:rPr>
          <w:rFonts w:ascii="Times New Roman" w:hAnsi="Times New Roman" w:cs="Times New Roman"/>
          <w:bCs/>
          <w:iCs/>
          <w:sz w:val="24"/>
          <w:szCs w:val="24"/>
          <w:lang w:val="en-US"/>
        </w:rPr>
        <w:t>Validitas</w:t>
      </w:r>
      <w:r w:rsidRPr="00F941A6">
        <w:rPr>
          <w:rFonts w:ascii="Times New Roman" w:hAnsi="Times New Roman" w:cs="Times New Roman"/>
          <w:bCs/>
          <w:i/>
          <w:iCs/>
          <w:sz w:val="24"/>
          <w:szCs w:val="24"/>
          <w:lang w:val="en-US"/>
        </w:rPr>
        <w:t xml:space="preserve"> discriminant</w:t>
      </w:r>
      <w:r w:rsidRPr="00F941A6">
        <w:rPr>
          <w:rFonts w:ascii="Times New Roman" w:hAnsi="Times New Roman" w:cs="Times New Roman"/>
          <w:bCs/>
          <w:iCs/>
          <w:sz w:val="24"/>
          <w:szCs w:val="24"/>
          <w:lang w:val="en-US"/>
        </w:rPr>
        <w:t xml:space="preserve"> yang diukur menggunakan kriteria Fornell dan Larcker</w:t>
      </w:r>
    </w:p>
    <w:p w14:paraId="6571C059" w14:textId="77777777" w:rsidR="00A93180" w:rsidRDefault="00F941A6" w:rsidP="00A93180">
      <w:pPr>
        <w:pStyle w:val="Normal1"/>
        <w:numPr>
          <w:ilvl w:val="0"/>
          <w:numId w:val="6"/>
        </w:numPr>
        <w:spacing w:after="0" w:line="276" w:lineRule="auto"/>
        <w:ind w:left="284" w:hanging="284"/>
        <w:jc w:val="both"/>
        <w:rPr>
          <w:rFonts w:ascii="Times New Roman" w:hAnsi="Times New Roman" w:cs="Times New Roman"/>
          <w:bCs/>
          <w:iCs/>
          <w:sz w:val="24"/>
          <w:szCs w:val="24"/>
          <w:lang w:val="en-US"/>
        </w:rPr>
      </w:pPr>
      <w:r w:rsidRPr="00A93180">
        <w:rPr>
          <w:rFonts w:ascii="Times New Roman" w:hAnsi="Times New Roman" w:cs="Times New Roman"/>
          <w:bCs/>
          <w:i/>
          <w:iCs/>
          <w:sz w:val="24"/>
          <w:szCs w:val="24"/>
          <w:lang w:val="en-ID"/>
        </w:rPr>
        <w:t>Composite Reliability</w:t>
      </w:r>
    </w:p>
    <w:p w14:paraId="40765E84" w14:textId="77777777" w:rsidR="00A93180" w:rsidRDefault="00F941A6" w:rsidP="00F90C6C">
      <w:pPr>
        <w:pStyle w:val="Normal1"/>
        <w:numPr>
          <w:ilvl w:val="0"/>
          <w:numId w:val="6"/>
        </w:numPr>
        <w:spacing w:after="0" w:line="276" w:lineRule="auto"/>
        <w:ind w:left="284" w:hanging="284"/>
        <w:jc w:val="both"/>
        <w:rPr>
          <w:rFonts w:ascii="Times New Roman" w:hAnsi="Times New Roman" w:cs="Times New Roman"/>
          <w:bCs/>
          <w:iCs/>
          <w:sz w:val="24"/>
          <w:szCs w:val="24"/>
          <w:lang w:val="en-US"/>
        </w:rPr>
      </w:pPr>
      <w:r w:rsidRPr="00A93180">
        <w:rPr>
          <w:rFonts w:ascii="Times New Roman" w:hAnsi="Times New Roman" w:cs="Times New Roman"/>
          <w:bCs/>
          <w:i/>
          <w:iCs/>
          <w:sz w:val="24"/>
          <w:szCs w:val="24"/>
          <w:lang w:val="en-ID"/>
        </w:rPr>
        <w:t>Cronbach’s Alpha</w:t>
      </w:r>
      <w:bookmarkEnd w:id="2"/>
    </w:p>
    <w:p w14:paraId="1C1D4DEF" w14:textId="77777777" w:rsidR="00F90C6C" w:rsidRDefault="00F941A6" w:rsidP="00F90C6C">
      <w:pPr>
        <w:pStyle w:val="Normal1"/>
        <w:spacing w:after="0" w:line="276" w:lineRule="auto"/>
        <w:ind w:firstLine="720"/>
        <w:jc w:val="both"/>
        <w:rPr>
          <w:rFonts w:ascii="Times New Roman" w:hAnsi="Times New Roman" w:cs="Times New Roman"/>
          <w:bCs/>
          <w:i/>
          <w:iCs/>
          <w:sz w:val="24"/>
          <w:szCs w:val="24"/>
          <w:lang w:val="en-US"/>
        </w:rPr>
      </w:pPr>
      <w:r w:rsidRPr="00F941A6">
        <w:rPr>
          <w:rFonts w:ascii="Times New Roman" w:hAnsi="Times New Roman" w:cs="Times New Roman"/>
          <w:bCs/>
          <w:iCs/>
          <w:sz w:val="24"/>
          <w:szCs w:val="24"/>
          <w:lang w:val="en-US"/>
        </w:rPr>
        <w:t>Pengujian terhadap model struktural dilakukan dengan melihat nilai R-</w:t>
      </w:r>
      <w:r w:rsidRPr="00F941A6">
        <w:rPr>
          <w:rFonts w:ascii="Times New Roman" w:hAnsi="Times New Roman" w:cs="Times New Roman"/>
          <w:bCs/>
          <w:i/>
          <w:iCs/>
          <w:sz w:val="24"/>
          <w:szCs w:val="24"/>
          <w:lang w:val="en-US"/>
        </w:rPr>
        <w:t xml:space="preserve">Square </w:t>
      </w:r>
      <w:r w:rsidRPr="00F941A6">
        <w:rPr>
          <w:rFonts w:ascii="Times New Roman" w:hAnsi="Times New Roman" w:cs="Times New Roman"/>
          <w:bCs/>
          <w:iCs/>
          <w:sz w:val="24"/>
          <w:szCs w:val="24"/>
          <w:lang w:val="en-US"/>
        </w:rPr>
        <w:t>untuk setiap variabel laten endogen (dependen) sebagai kekuatan prediksi dari model struktural.</w:t>
      </w:r>
      <w:bookmarkStart w:id="3" w:name="_Hlk59627686"/>
      <w:bookmarkStart w:id="4" w:name="_Toc57645243"/>
      <w:r w:rsidR="00A93180">
        <w:rPr>
          <w:rFonts w:ascii="Times New Roman" w:hAnsi="Times New Roman" w:cs="Times New Roman"/>
          <w:bCs/>
          <w:iCs/>
          <w:sz w:val="24"/>
          <w:szCs w:val="24"/>
          <w:lang w:val="en-US"/>
        </w:rPr>
        <w:t xml:space="preserve"> </w:t>
      </w:r>
      <w:r w:rsidRPr="00F941A6">
        <w:rPr>
          <w:rFonts w:ascii="Times New Roman" w:hAnsi="Times New Roman" w:cs="Times New Roman"/>
          <w:bCs/>
          <w:iCs/>
          <w:sz w:val="24"/>
          <w:szCs w:val="24"/>
          <w:lang w:val="en-US"/>
        </w:rPr>
        <w:t>Selanjutnya uji yang kedua adalah melihat nilai signifikansi untuk mengetahui pengaruh antar variabel dengan melihat nilai koefisien</w:t>
      </w:r>
      <w:r w:rsidRPr="00F941A6">
        <w:rPr>
          <w:rFonts w:ascii="Times New Roman" w:hAnsi="Times New Roman" w:cs="Times New Roman"/>
          <w:bCs/>
          <w:i/>
          <w:iCs/>
          <w:sz w:val="24"/>
          <w:szCs w:val="24"/>
          <w:lang w:val="en-US"/>
        </w:rPr>
        <w:t xml:space="preserve"> </w:t>
      </w:r>
      <w:r w:rsidRPr="00F941A6">
        <w:rPr>
          <w:rFonts w:ascii="Times New Roman" w:hAnsi="Times New Roman" w:cs="Times New Roman"/>
          <w:bCs/>
          <w:iCs/>
          <w:sz w:val="24"/>
          <w:szCs w:val="24"/>
          <w:lang w:val="en-US"/>
        </w:rPr>
        <w:t xml:space="preserve">parameter dan nilai signifikansi </w:t>
      </w:r>
      <w:r w:rsidRPr="00F941A6">
        <w:rPr>
          <w:rFonts w:ascii="Times New Roman" w:hAnsi="Times New Roman" w:cs="Times New Roman"/>
          <w:bCs/>
          <w:i/>
          <w:iCs/>
          <w:sz w:val="24"/>
          <w:szCs w:val="24"/>
          <w:lang w:val="en-US"/>
        </w:rPr>
        <w:t xml:space="preserve">t </w:t>
      </w:r>
      <w:r w:rsidRPr="00F941A6">
        <w:rPr>
          <w:rFonts w:ascii="Times New Roman" w:hAnsi="Times New Roman" w:cs="Times New Roman"/>
          <w:bCs/>
          <w:iCs/>
          <w:sz w:val="24"/>
          <w:szCs w:val="24"/>
          <w:lang w:val="en-US"/>
        </w:rPr>
        <w:t xml:space="preserve">statistik melalui prosedur </w:t>
      </w:r>
      <w:r w:rsidRPr="00F941A6">
        <w:rPr>
          <w:rFonts w:ascii="Times New Roman" w:hAnsi="Times New Roman" w:cs="Times New Roman"/>
          <w:bCs/>
          <w:i/>
          <w:iCs/>
          <w:sz w:val="24"/>
          <w:szCs w:val="24"/>
          <w:lang w:val="en-US"/>
        </w:rPr>
        <w:t>bootstrapping</w:t>
      </w:r>
      <w:bookmarkEnd w:id="3"/>
      <w:r w:rsidR="00F90C6C">
        <w:rPr>
          <w:rFonts w:ascii="Times New Roman" w:hAnsi="Times New Roman" w:cs="Times New Roman"/>
          <w:bCs/>
          <w:i/>
          <w:iCs/>
          <w:sz w:val="24"/>
          <w:szCs w:val="24"/>
          <w:lang w:val="en-US"/>
        </w:rPr>
        <w:t xml:space="preserve">. </w:t>
      </w:r>
    </w:p>
    <w:p w14:paraId="64FAA168" w14:textId="58AB4ED2" w:rsidR="00B835EA" w:rsidRPr="00F90C6C" w:rsidRDefault="00F90C6C" w:rsidP="00F90C6C">
      <w:pPr>
        <w:pStyle w:val="Normal1"/>
        <w:spacing w:after="0" w:line="276" w:lineRule="auto"/>
        <w:ind w:firstLine="720"/>
        <w:jc w:val="both"/>
        <w:rPr>
          <w:rFonts w:ascii="Times New Roman" w:hAnsi="Times New Roman" w:cs="Times New Roman"/>
          <w:bCs/>
          <w:i/>
          <w:iCs/>
          <w:sz w:val="24"/>
          <w:szCs w:val="24"/>
          <w:lang w:val="en-US"/>
        </w:rPr>
      </w:pPr>
      <w:r>
        <w:rPr>
          <w:rFonts w:ascii="Times New Roman" w:hAnsi="Times New Roman" w:cs="Times New Roman"/>
          <w:bCs/>
          <w:iCs/>
          <w:sz w:val="24"/>
          <w:szCs w:val="24"/>
          <w:lang w:val="en-US"/>
        </w:rPr>
        <w:t>S</w:t>
      </w:r>
      <w:r w:rsidR="00F941A6" w:rsidRPr="00F941A6">
        <w:rPr>
          <w:rFonts w:ascii="Times New Roman" w:hAnsi="Times New Roman" w:cs="Times New Roman"/>
          <w:bCs/>
          <w:iCs/>
          <w:sz w:val="24"/>
          <w:szCs w:val="24"/>
          <w:lang w:val="en-US"/>
        </w:rPr>
        <w:t>elanjutnya dilakukan pengujian hipotesis</w:t>
      </w:r>
      <w:bookmarkEnd w:id="4"/>
      <w:r>
        <w:rPr>
          <w:rFonts w:ascii="Times New Roman" w:hAnsi="Times New Roman" w:cs="Times New Roman"/>
          <w:bCs/>
          <w:iCs/>
          <w:sz w:val="24"/>
          <w:szCs w:val="24"/>
          <w:lang w:val="en-US"/>
        </w:rPr>
        <w:t xml:space="preserve">. </w:t>
      </w:r>
      <w:r w:rsidR="00F941A6" w:rsidRPr="00F941A6">
        <w:rPr>
          <w:rFonts w:ascii="Times New Roman" w:hAnsi="Times New Roman" w:cs="Times New Roman"/>
          <w:bCs/>
          <w:iCs/>
          <w:sz w:val="24"/>
          <w:szCs w:val="24"/>
          <w:lang w:val="en-ID"/>
        </w:rPr>
        <w:t xml:space="preserve">Pengujian dilakukan menggunakan uji </w:t>
      </w:r>
      <w:r w:rsidR="00F941A6" w:rsidRPr="00F941A6">
        <w:rPr>
          <w:rFonts w:ascii="Times New Roman" w:hAnsi="Times New Roman" w:cs="Times New Roman"/>
          <w:bCs/>
          <w:i/>
          <w:iCs/>
          <w:sz w:val="24"/>
          <w:szCs w:val="24"/>
          <w:lang w:val="en-ID"/>
        </w:rPr>
        <w:t>t</w:t>
      </w:r>
      <w:r w:rsidR="00F941A6" w:rsidRPr="00F941A6">
        <w:rPr>
          <w:rFonts w:ascii="Times New Roman" w:hAnsi="Times New Roman" w:cs="Times New Roman"/>
          <w:bCs/>
          <w:iCs/>
          <w:sz w:val="24"/>
          <w:szCs w:val="24"/>
          <w:lang w:val="en-ID"/>
        </w:rPr>
        <w:t xml:space="preserve"> (uji parsial)</w:t>
      </w:r>
      <w:r>
        <w:rPr>
          <w:rFonts w:ascii="Times New Roman" w:hAnsi="Times New Roman" w:cs="Times New Roman"/>
          <w:bCs/>
          <w:iCs/>
          <w:sz w:val="24"/>
          <w:szCs w:val="24"/>
          <w:lang w:val="en-ID"/>
        </w:rPr>
        <w:t xml:space="preserve"> </w:t>
      </w:r>
      <w:r w:rsidR="00F941A6" w:rsidRPr="00F941A6">
        <w:rPr>
          <w:rFonts w:ascii="Times New Roman" w:hAnsi="Times New Roman" w:cs="Times New Roman"/>
          <w:bCs/>
          <w:iCs/>
          <w:sz w:val="24"/>
          <w:szCs w:val="24"/>
          <w:lang w:val="en-ID"/>
        </w:rPr>
        <w:t>dengan tingkat kepercayaan 95% (α = 0,05). Apabila nilai t</w:t>
      </w:r>
      <w:r w:rsidR="00F941A6" w:rsidRPr="00F941A6">
        <w:rPr>
          <w:rFonts w:ascii="Times New Roman" w:hAnsi="Times New Roman" w:cs="Times New Roman"/>
          <w:bCs/>
          <w:iCs/>
          <w:sz w:val="24"/>
          <w:szCs w:val="24"/>
          <w:vertAlign w:val="subscript"/>
          <w:lang w:val="en-ID"/>
        </w:rPr>
        <w:t>statistik</w:t>
      </w:r>
      <w:r w:rsidR="00F941A6" w:rsidRPr="00F941A6">
        <w:rPr>
          <w:rFonts w:ascii="Times New Roman" w:hAnsi="Times New Roman" w:cs="Times New Roman"/>
          <w:bCs/>
          <w:iCs/>
          <w:sz w:val="24"/>
          <w:szCs w:val="24"/>
          <w:lang w:val="en-ID"/>
        </w:rPr>
        <w:t xml:space="preserve"> &gt; t</w:t>
      </w:r>
      <w:r w:rsidR="00F941A6" w:rsidRPr="00F941A6">
        <w:rPr>
          <w:rFonts w:ascii="Times New Roman" w:hAnsi="Times New Roman" w:cs="Times New Roman"/>
          <w:bCs/>
          <w:iCs/>
          <w:sz w:val="24"/>
          <w:szCs w:val="24"/>
          <w:vertAlign w:val="subscript"/>
          <w:lang w:val="en-ID"/>
        </w:rPr>
        <w:t>tabel</w:t>
      </w:r>
      <w:r w:rsidR="00F941A6" w:rsidRPr="00F941A6">
        <w:rPr>
          <w:rFonts w:ascii="Times New Roman" w:hAnsi="Times New Roman" w:cs="Times New Roman"/>
          <w:bCs/>
          <w:iCs/>
          <w:sz w:val="24"/>
          <w:szCs w:val="24"/>
          <w:lang w:val="en-ID"/>
        </w:rPr>
        <w:t xml:space="preserve"> atau </w:t>
      </w:r>
      <w:r w:rsidR="00F941A6" w:rsidRPr="00F941A6">
        <w:rPr>
          <w:rFonts w:ascii="Times New Roman" w:hAnsi="Times New Roman" w:cs="Times New Roman"/>
          <w:bCs/>
          <w:i/>
          <w:iCs/>
          <w:sz w:val="24"/>
          <w:szCs w:val="24"/>
          <w:lang w:val="en-ID"/>
        </w:rPr>
        <w:t>P Value</w:t>
      </w:r>
      <w:r w:rsidR="00F941A6" w:rsidRPr="00F941A6">
        <w:rPr>
          <w:rFonts w:ascii="Times New Roman" w:hAnsi="Times New Roman" w:cs="Times New Roman"/>
          <w:bCs/>
          <w:iCs/>
          <w:sz w:val="24"/>
          <w:szCs w:val="24"/>
          <w:lang w:val="en-ID"/>
        </w:rPr>
        <w:t xml:space="preserve"> &lt; 0,05 maka nilai probabilitas adalah signifikan dan hipotesis nol (H</w:t>
      </w:r>
      <w:r w:rsidR="00F941A6" w:rsidRPr="00F941A6">
        <w:rPr>
          <w:rFonts w:ascii="Times New Roman" w:hAnsi="Times New Roman" w:cs="Times New Roman"/>
          <w:bCs/>
          <w:iCs/>
          <w:sz w:val="24"/>
          <w:szCs w:val="24"/>
          <w:vertAlign w:val="subscript"/>
          <w:lang w:val="en-ID"/>
        </w:rPr>
        <w:t>0</w:t>
      </w:r>
      <w:r w:rsidR="00F941A6" w:rsidRPr="00F941A6">
        <w:rPr>
          <w:rFonts w:ascii="Times New Roman" w:hAnsi="Times New Roman" w:cs="Times New Roman"/>
          <w:bCs/>
          <w:iCs/>
          <w:sz w:val="24"/>
          <w:szCs w:val="24"/>
          <w:lang w:val="en-ID"/>
        </w:rPr>
        <w:t xml:space="preserve">) dinyatakan ditolak </w:t>
      </w:r>
      <w:r w:rsidR="00F941A6" w:rsidRPr="00F941A6">
        <w:rPr>
          <w:rFonts w:ascii="Times New Roman" w:hAnsi="Times New Roman" w:cs="Times New Roman"/>
          <w:bCs/>
          <w:iCs/>
          <w:sz w:val="24"/>
          <w:szCs w:val="24"/>
          <w:lang w:val="en-ID"/>
        </w:rPr>
        <w:fldChar w:fldCharType="begin" w:fldLock="1"/>
      </w:r>
      <w:r w:rsidR="00F941A6" w:rsidRPr="00F941A6">
        <w:rPr>
          <w:rFonts w:ascii="Times New Roman" w:hAnsi="Times New Roman" w:cs="Times New Roman"/>
          <w:bCs/>
          <w:iCs/>
          <w:sz w:val="24"/>
          <w:szCs w:val="24"/>
          <w:lang w:val="en-ID"/>
        </w:rPr>
        <w:instrText>ADDIN CSL_CITATION {"citationItems":[{"id":"ITEM-1","itemData":{"author":[{"dropping-particle":"","family":"Hussein","given":"A. S","non-dropping-particle":"","parse-names":false,"suffix":""}],"id":"ITEM-1","issued":{"date-parts":[["2015"]]},"publisher":"Universitas Brawijaya","publisher-place":"Malang","title":"Modul Ajar Penelitian Bisnis dan Manajemen Menggunakan Partial Least Square (PLS) dengan SmartPLS 3.0","type":"book"},"uris":["http://www.mendeley.com/documents/?uuid=745b31cf-d178-40ec-a4be-b7b24aaf8fb6"]}],"mendeley":{"formattedCitation":"(Hussein, 2015)","plainTextFormattedCitation":"(Hussein, 2015)","previouslyFormattedCitation":"(Hussein, 2015)"},"properties":{"noteIndex":0},"schema":"https://github.com/citation-style-language/schema/raw/master/csl-citation.json"}</w:instrText>
      </w:r>
      <w:r w:rsidR="00F941A6" w:rsidRPr="00F941A6">
        <w:rPr>
          <w:rFonts w:ascii="Times New Roman" w:hAnsi="Times New Roman" w:cs="Times New Roman"/>
          <w:bCs/>
          <w:iCs/>
          <w:sz w:val="24"/>
          <w:szCs w:val="24"/>
          <w:lang w:val="en-ID"/>
        </w:rPr>
        <w:fldChar w:fldCharType="separate"/>
      </w:r>
      <w:r w:rsidR="00F941A6" w:rsidRPr="00F941A6">
        <w:rPr>
          <w:rFonts w:ascii="Times New Roman" w:hAnsi="Times New Roman" w:cs="Times New Roman"/>
          <w:bCs/>
          <w:iCs/>
          <w:noProof/>
          <w:sz w:val="24"/>
          <w:szCs w:val="24"/>
          <w:lang w:val="en-ID"/>
        </w:rPr>
        <w:t>(Hussein, 2015)</w:t>
      </w:r>
      <w:r w:rsidR="00F941A6" w:rsidRPr="00F941A6">
        <w:rPr>
          <w:rFonts w:ascii="Times New Roman" w:hAnsi="Times New Roman" w:cs="Times New Roman"/>
          <w:sz w:val="24"/>
          <w:szCs w:val="24"/>
        </w:rPr>
        <w:fldChar w:fldCharType="end"/>
      </w:r>
      <w:r w:rsidR="00F941A6" w:rsidRPr="00F941A6">
        <w:rPr>
          <w:rFonts w:ascii="Times New Roman" w:hAnsi="Times New Roman" w:cs="Times New Roman"/>
          <w:bCs/>
          <w:iCs/>
          <w:sz w:val="24"/>
          <w:szCs w:val="24"/>
          <w:lang w:val="en-ID"/>
        </w:rPr>
        <w:t xml:space="preserve">. Selanjutnya pengujian dilakukan menggunakan uji </w:t>
      </w:r>
      <w:r w:rsidR="00F941A6" w:rsidRPr="00F941A6">
        <w:rPr>
          <w:rFonts w:ascii="Times New Roman" w:hAnsi="Times New Roman" w:cs="Times New Roman"/>
          <w:bCs/>
          <w:i/>
          <w:sz w:val="24"/>
          <w:szCs w:val="24"/>
          <w:lang w:val="en-ID"/>
        </w:rPr>
        <w:t>F</w:t>
      </w:r>
      <w:r w:rsidR="00F941A6" w:rsidRPr="00F941A6">
        <w:rPr>
          <w:rFonts w:ascii="Times New Roman" w:hAnsi="Times New Roman" w:cs="Times New Roman"/>
          <w:bCs/>
          <w:iCs/>
          <w:sz w:val="24"/>
          <w:szCs w:val="24"/>
          <w:lang w:val="en-ID"/>
        </w:rPr>
        <w:t xml:space="preserve"> (uji simultan) dengan tingkat kepercayaan 95% (α = 0,05). Apabila nilai F</w:t>
      </w:r>
      <w:r w:rsidR="00F941A6" w:rsidRPr="00F941A6">
        <w:rPr>
          <w:rFonts w:ascii="Times New Roman" w:hAnsi="Times New Roman" w:cs="Times New Roman"/>
          <w:bCs/>
          <w:iCs/>
          <w:sz w:val="24"/>
          <w:szCs w:val="24"/>
          <w:vertAlign w:val="subscript"/>
          <w:lang w:val="en-ID"/>
        </w:rPr>
        <w:t>hitung</w:t>
      </w:r>
      <w:r w:rsidR="00F941A6" w:rsidRPr="00F941A6">
        <w:rPr>
          <w:rFonts w:ascii="Times New Roman" w:hAnsi="Times New Roman" w:cs="Times New Roman"/>
          <w:bCs/>
          <w:iCs/>
          <w:sz w:val="24"/>
          <w:szCs w:val="24"/>
          <w:lang w:val="en-ID"/>
        </w:rPr>
        <w:t xml:space="preserve"> lebih besar dari F</w:t>
      </w:r>
      <w:r w:rsidR="00F941A6" w:rsidRPr="00F941A6">
        <w:rPr>
          <w:rFonts w:ascii="Times New Roman" w:hAnsi="Times New Roman" w:cs="Times New Roman"/>
          <w:bCs/>
          <w:iCs/>
          <w:sz w:val="24"/>
          <w:szCs w:val="24"/>
          <w:vertAlign w:val="subscript"/>
          <w:lang w:val="en-ID"/>
        </w:rPr>
        <w:t>tabel</w:t>
      </w:r>
      <w:r w:rsidR="00F941A6" w:rsidRPr="00F941A6">
        <w:rPr>
          <w:rFonts w:ascii="Times New Roman" w:hAnsi="Times New Roman" w:cs="Times New Roman"/>
          <w:bCs/>
          <w:iCs/>
          <w:sz w:val="24"/>
          <w:szCs w:val="24"/>
          <w:lang w:val="en-ID"/>
        </w:rPr>
        <w:t xml:space="preserve"> maka koefisien determinasi adalah signifikan dan hipotesis nol (H</w:t>
      </w:r>
      <w:r w:rsidR="00F941A6" w:rsidRPr="00F941A6">
        <w:rPr>
          <w:rFonts w:ascii="Times New Roman" w:hAnsi="Times New Roman" w:cs="Times New Roman"/>
          <w:bCs/>
          <w:iCs/>
          <w:sz w:val="24"/>
          <w:szCs w:val="24"/>
          <w:vertAlign w:val="subscript"/>
          <w:lang w:val="en-ID"/>
        </w:rPr>
        <w:t>0</w:t>
      </w:r>
      <w:r w:rsidR="00F941A6" w:rsidRPr="00F941A6">
        <w:rPr>
          <w:rFonts w:ascii="Times New Roman" w:hAnsi="Times New Roman" w:cs="Times New Roman"/>
          <w:bCs/>
          <w:iCs/>
          <w:sz w:val="24"/>
          <w:szCs w:val="24"/>
          <w:lang w:val="en-ID"/>
        </w:rPr>
        <w:t xml:space="preserve">) dinyatakan ditolak </w:t>
      </w:r>
      <w:r w:rsidR="00F941A6" w:rsidRPr="00F941A6">
        <w:rPr>
          <w:rFonts w:ascii="Times New Roman" w:hAnsi="Times New Roman" w:cs="Times New Roman"/>
          <w:bCs/>
          <w:iCs/>
          <w:sz w:val="24"/>
          <w:szCs w:val="24"/>
          <w:lang w:val="en-ID"/>
        </w:rPr>
        <w:fldChar w:fldCharType="begin" w:fldLock="1"/>
      </w:r>
      <w:r w:rsidR="00F941A6" w:rsidRPr="00F941A6">
        <w:rPr>
          <w:rFonts w:ascii="Times New Roman" w:hAnsi="Times New Roman" w:cs="Times New Roman"/>
          <w:bCs/>
          <w:iCs/>
          <w:sz w:val="24"/>
          <w:szCs w:val="24"/>
          <w:lang w:val="en-ID"/>
        </w:rPr>
        <w:instrText>ADDIN CSL_CITATION {"citationItems":[{"id":"ITEM-1","itemData":{"author":[{"dropping-particle":"","family":"Sugiyono","given":"","non-dropping-particle":"","parse-names":false,"suffix":""}],"id":"ITEM-1","issued":{"date-parts":[["2016"]]},"publisher":"Alfabeta","publisher-place":"Bandung","title":"Metode Penelitian Manajemen","type":"book"},"uris":["http://www.mendeley.com/documents/?uuid=eada90ec-58e0-4acf-961a-ac51da9af1e9"]}],"mendeley":{"formattedCitation":"(Sugiyono, 2016)","plainTextFormattedCitation":"(Sugiyono, 2016)","previouslyFormattedCitation":"(Sugiyono, 2016)"},"properties":{"noteIndex":0},"schema":"https://github.com/citation-style-language/schema/raw/master/csl-citation.json"}</w:instrText>
      </w:r>
      <w:r w:rsidR="00F941A6" w:rsidRPr="00F941A6">
        <w:rPr>
          <w:rFonts w:ascii="Times New Roman" w:hAnsi="Times New Roman" w:cs="Times New Roman"/>
          <w:bCs/>
          <w:iCs/>
          <w:sz w:val="24"/>
          <w:szCs w:val="24"/>
          <w:lang w:val="en-ID"/>
        </w:rPr>
        <w:fldChar w:fldCharType="separate"/>
      </w:r>
      <w:r w:rsidR="00F941A6" w:rsidRPr="00F941A6">
        <w:rPr>
          <w:rFonts w:ascii="Times New Roman" w:hAnsi="Times New Roman" w:cs="Times New Roman"/>
          <w:bCs/>
          <w:iCs/>
          <w:noProof/>
          <w:sz w:val="24"/>
          <w:szCs w:val="24"/>
          <w:lang w:val="en-ID"/>
        </w:rPr>
        <w:t>(Sugiyono, 2016)</w:t>
      </w:r>
      <w:r w:rsidR="00F941A6" w:rsidRPr="00F941A6">
        <w:rPr>
          <w:rFonts w:ascii="Times New Roman" w:hAnsi="Times New Roman" w:cs="Times New Roman"/>
          <w:sz w:val="24"/>
          <w:szCs w:val="24"/>
        </w:rPr>
        <w:fldChar w:fldCharType="end"/>
      </w:r>
      <w:r w:rsidR="00F941A6" w:rsidRPr="00F941A6">
        <w:rPr>
          <w:rFonts w:ascii="Times New Roman" w:hAnsi="Times New Roman" w:cs="Times New Roman"/>
          <w:bCs/>
          <w:iCs/>
          <w:sz w:val="24"/>
          <w:szCs w:val="24"/>
          <w:lang w:val="en-ID"/>
        </w:rPr>
        <w:t xml:space="preserve">. </w:t>
      </w:r>
    </w:p>
    <w:p w14:paraId="1BCB307E" w14:textId="77777777" w:rsidR="00652B34" w:rsidRDefault="00652B34" w:rsidP="001E4714">
      <w:pPr>
        <w:spacing w:after="0"/>
        <w:jc w:val="center"/>
        <w:rPr>
          <w:rFonts w:ascii="Times New Roman" w:eastAsia="Times New Roman" w:hAnsi="Times New Roman" w:cs="Times New Roman"/>
          <w:b/>
          <w:bCs/>
          <w:sz w:val="28"/>
          <w:szCs w:val="28"/>
          <w:lang w:eastAsia="en-AU"/>
        </w:rPr>
      </w:pPr>
    </w:p>
    <w:p w14:paraId="27D4D2AD" w14:textId="5E1ABA69" w:rsidR="008A3A2D" w:rsidRPr="008A3A2D" w:rsidRDefault="000B613C" w:rsidP="001E4714">
      <w:pPr>
        <w:spacing w:after="0"/>
        <w:jc w:val="center"/>
        <w:rPr>
          <w:rFonts w:ascii="Times New Roman" w:eastAsia="Times New Roman" w:hAnsi="Times New Roman" w:cs="Times New Roman"/>
          <w:b/>
          <w:bCs/>
          <w:sz w:val="28"/>
          <w:szCs w:val="28"/>
          <w:lang w:eastAsia="en-AU"/>
        </w:rPr>
      </w:pPr>
      <w:r>
        <w:rPr>
          <w:rFonts w:ascii="Times New Roman" w:eastAsia="Times New Roman" w:hAnsi="Times New Roman" w:cs="Times New Roman"/>
          <w:b/>
          <w:bCs/>
          <w:sz w:val="28"/>
          <w:szCs w:val="28"/>
          <w:lang w:val="id-ID" w:eastAsia="en-AU"/>
        </w:rPr>
        <w:t xml:space="preserve">3. </w:t>
      </w:r>
      <w:r w:rsidRPr="00F01C15">
        <w:rPr>
          <w:rFonts w:ascii="Times New Roman" w:eastAsia="Times New Roman" w:hAnsi="Times New Roman" w:cs="Times New Roman"/>
          <w:b/>
          <w:bCs/>
          <w:sz w:val="28"/>
          <w:szCs w:val="28"/>
          <w:lang w:eastAsia="en-AU"/>
        </w:rPr>
        <w:t>H</w:t>
      </w:r>
      <w:r>
        <w:rPr>
          <w:rFonts w:ascii="Times New Roman" w:eastAsia="Times New Roman" w:hAnsi="Times New Roman" w:cs="Times New Roman"/>
          <w:b/>
          <w:bCs/>
          <w:sz w:val="28"/>
          <w:szCs w:val="28"/>
          <w:lang w:eastAsia="en-AU"/>
        </w:rPr>
        <w:t>asil Dan Pembahasan</w:t>
      </w:r>
    </w:p>
    <w:p w14:paraId="15508EBB" w14:textId="72F2B0B8" w:rsidR="008A3A2D" w:rsidRPr="008A3A2D" w:rsidRDefault="0017298C" w:rsidP="00973118">
      <w:pPr>
        <w:spacing w:after="0"/>
        <w:ind w:right="79"/>
        <w:jc w:val="both"/>
        <w:rPr>
          <w:rFonts w:ascii="Times New Roman" w:eastAsia="Times New Roman" w:hAnsi="Times New Roman" w:cs="Times New Roman"/>
          <w:b/>
          <w:bCs/>
          <w:spacing w:val="-5"/>
          <w:sz w:val="24"/>
          <w:szCs w:val="24"/>
          <w:lang w:val="en-US"/>
        </w:rPr>
      </w:pPr>
      <w:r>
        <w:rPr>
          <w:rFonts w:ascii="Times New Roman" w:eastAsia="Times New Roman" w:hAnsi="Times New Roman" w:cs="Times New Roman"/>
          <w:b/>
          <w:bCs/>
          <w:spacing w:val="-5"/>
          <w:sz w:val="24"/>
          <w:szCs w:val="24"/>
          <w:lang w:val="id-ID"/>
        </w:rPr>
        <w:t xml:space="preserve">A. </w:t>
      </w:r>
      <w:r w:rsidR="008A3A2D" w:rsidRPr="008A3A2D">
        <w:rPr>
          <w:rFonts w:ascii="Times New Roman" w:eastAsia="Times New Roman" w:hAnsi="Times New Roman" w:cs="Times New Roman"/>
          <w:b/>
          <w:bCs/>
          <w:spacing w:val="-5"/>
          <w:sz w:val="24"/>
          <w:szCs w:val="24"/>
          <w:lang w:val="en-US"/>
        </w:rPr>
        <w:t>Hasil Penelitian</w:t>
      </w:r>
    </w:p>
    <w:p w14:paraId="2AEF06C4" w14:textId="169F049E" w:rsidR="008A3A2D" w:rsidRPr="000B613C" w:rsidRDefault="008A3A2D" w:rsidP="00973118">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2</w:t>
      </w:r>
      <w:r w:rsidRPr="000B613C">
        <w:rPr>
          <w:rFonts w:ascii="Times New Roman" w:hAnsi="Times New Roman" w:cs="Times New Roman"/>
          <w:sz w:val="24"/>
          <w:szCs w:val="24"/>
        </w:rPr>
        <w:fldChar w:fldCharType="end"/>
      </w:r>
      <w:r w:rsidR="000B613C">
        <w:rPr>
          <w:rFonts w:ascii="Times New Roman" w:hAnsi="Times New Roman" w:cs="Times New Roman"/>
          <w:sz w:val="24"/>
          <w:szCs w:val="24"/>
          <w:lang w:val="id-ID"/>
        </w:rPr>
        <w:t xml:space="preserve">. </w:t>
      </w:r>
      <w:r w:rsidRPr="000B613C">
        <w:rPr>
          <w:rFonts w:ascii="Times New Roman" w:hAnsi="Times New Roman" w:cs="Times New Roman"/>
          <w:sz w:val="24"/>
          <w:szCs w:val="24"/>
        </w:rPr>
        <w:t>Hasil Analisis Deskriptif Tanggapan Responden Terhadap SPI</w:t>
      </w:r>
    </w:p>
    <w:tbl>
      <w:tblPr>
        <w:tblStyle w:val="PlainTable2"/>
        <w:tblpPr w:leftFromText="180" w:rightFromText="180" w:vertAnchor="text" w:horzAnchor="margin" w:tblpXSpec="center" w:tblpY="108"/>
        <w:tblW w:w="8789" w:type="dxa"/>
        <w:tblLayout w:type="fixed"/>
        <w:tblLook w:val="04A0" w:firstRow="1" w:lastRow="0" w:firstColumn="1" w:lastColumn="0" w:noHBand="0" w:noVBand="1"/>
      </w:tblPr>
      <w:tblGrid>
        <w:gridCol w:w="1404"/>
        <w:gridCol w:w="1683"/>
        <w:gridCol w:w="452"/>
        <w:gridCol w:w="572"/>
        <w:gridCol w:w="452"/>
        <w:gridCol w:w="453"/>
        <w:gridCol w:w="436"/>
        <w:gridCol w:w="561"/>
        <w:gridCol w:w="387"/>
        <w:gridCol w:w="347"/>
        <w:gridCol w:w="375"/>
        <w:gridCol w:w="361"/>
        <w:gridCol w:w="1306"/>
      </w:tblGrid>
      <w:tr w:rsidR="001E2C80" w:rsidRPr="008A3A2D" w14:paraId="64748F83" w14:textId="77777777" w:rsidTr="000B613C">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3087" w:type="dxa"/>
            <w:gridSpan w:val="2"/>
            <w:vMerge w:val="restart"/>
            <w:hideMark/>
          </w:tcPr>
          <w:p w14:paraId="2EE36459" w14:textId="77777777" w:rsidR="001E2C80" w:rsidRPr="00973118" w:rsidRDefault="001E2C80" w:rsidP="00973118">
            <w:pPr>
              <w:jc w:val="center"/>
              <w:rPr>
                <w:rFonts w:ascii="Times New Roman" w:eastAsia="Times New Roman" w:hAnsi="Times New Roman" w:cs="Times New Roman"/>
                <w:b w:val="0"/>
                <w:bCs w:val="0"/>
                <w:color w:val="000000"/>
                <w:lang w:val="en-US" w:eastAsia="en-ID"/>
              </w:rPr>
            </w:pPr>
            <w:r w:rsidRPr="00973118">
              <w:rPr>
                <w:rFonts w:ascii="Times New Roman" w:eastAsia="Times New Roman" w:hAnsi="Times New Roman" w:cs="Times New Roman"/>
                <w:b w:val="0"/>
                <w:bCs w:val="0"/>
                <w:color w:val="000000"/>
                <w:lang w:val="en-US" w:eastAsia="en-ID"/>
              </w:rPr>
              <w:t>Dimensi dan</w:t>
            </w:r>
            <w:r w:rsidRPr="00973118">
              <w:rPr>
                <w:rFonts w:ascii="Times New Roman" w:eastAsia="Times New Roman" w:hAnsi="Times New Roman" w:cs="Times New Roman"/>
                <w:b w:val="0"/>
                <w:bCs w:val="0"/>
                <w:color w:val="000000"/>
                <w:lang w:val="en-US" w:eastAsia="en-ID"/>
              </w:rPr>
              <w:br/>
              <w:t>Indikator</w:t>
            </w:r>
          </w:p>
        </w:tc>
        <w:tc>
          <w:tcPr>
            <w:tcW w:w="4396" w:type="dxa"/>
            <w:gridSpan w:val="10"/>
            <w:noWrap/>
            <w:hideMark/>
          </w:tcPr>
          <w:p w14:paraId="648D6752" w14:textId="77777777" w:rsidR="001E2C80" w:rsidRPr="00973118" w:rsidRDefault="001E2C80" w:rsidP="009731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973118">
              <w:rPr>
                <w:rFonts w:ascii="Times New Roman" w:eastAsia="Times New Roman" w:hAnsi="Times New Roman" w:cs="Times New Roman"/>
                <w:b w:val="0"/>
                <w:bCs w:val="0"/>
                <w:color w:val="000000"/>
                <w:lang w:val="en-US" w:eastAsia="en-ID"/>
              </w:rPr>
              <w:t>Frekuensi dan Skor Jawaban Responden</w:t>
            </w:r>
          </w:p>
        </w:tc>
        <w:tc>
          <w:tcPr>
            <w:tcW w:w="1306" w:type="dxa"/>
            <w:vMerge w:val="restart"/>
            <w:hideMark/>
          </w:tcPr>
          <w:p w14:paraId="1FC1AF73" w14:textId="77777777" w:rsidR="001E2C80" w:rsidRPr="00973118" w:rsidRDefault="001E2C80" w:rsidP="001E2C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973118">
              <w:rPr>
                <w:rFonts w:ascii="Times New Roman" w:eastAsia="Times New Roman" w:hAnsi="Times New Roman" w:cs="Times New Roman"/>
                <w:b w:val="0"/>
                <w:bCs w:val="0"/>
                <w:color w:val="000000"/>
                <w:lang w:val="en-US" w:eastAsia="en-ID"/>
              </w:rPr>
              <w:t>Skor Aktual</w:t>
            </w:r>
          </w:p>
        </w:tc>
      </w:tr>
      <w:tr w:rsidR="001E2C80" w:rsidRPr="008A3A2D" w14:paraId="0EE4BF1C"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3087" w:type="dxa"/>
            <w:gridSpan w:val="2"/>
            <w:vMerge/>
            <w:hideMark/>
          </w:tcPr>
          <w:p w14:paraId="66B29264" w14:textId="77777777" w:rsidR="001E2C80" w:rsidRPr="00973118" w:rsidRDefault="001E2C80" w:rsidP="00973118">
            <w:pPr>
              <w:rPr>
                <w:rFonts w:ascii="Times New Roman" w:eastAsia="Times New Roman" w:hAnsi="Times New Roman" w:cs="Times New Roman"/>
                <w:b w:val="0"/>
                <w:bCs w:val="0"/>
                <w:color w:val="000000"/>
                <w:lang w:val="en-US" w:eastAsia="en-ID"/>
              </w:rPr>
            </w:pPr>
          </w:p>
        </w:tc>
        <w:tc>
          <w:tcPr>
            <w:tcW w:w="1024" w:type="dxa"/>
            <w:gridSpan w:val="2"/>
            <w:noWrap/>
            <w:hideMark/>
          </w:tcPr>
          <w:p w14:paraId="6BA7058E" w14:textId="77777777" w:rsidR="001E2C80" w:rsidRPr="00973118" w:rsidRDefault="001E2C80"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SM (5)</w:t>
            </w:r>
          </w:p>
        </w:tc>
        <w:tc>
          <w:tcPr>
            <w:tcW w:w="905" w:type="dxa"/>
            <w:gridSpan w:val="2"/>
            <w:noWrap/>
            <w:hideMark/>
          </w:tcPr>
          <w:p w14:paraId="018D02C3" w14:textId="77777777" w:rsidR="001E2C80" w:rsidRPr="00973118" w:rsidRDefault="001E2C80"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M (4)</w:t>
            </w:r>
          </w:p>
        </w:tc>
        <w:tc>
          <w:tcPr>
            <w:tcW w:w="997" w:type="dxa"/>
            <w:gridSpan w:val="2"/>
            <w:noWrap/>
            <w:hideMark/>
          </w:tcPr>
          <w:p w14:paraId="19AFB527" w14:textId="77777777" w:rsidR="001E2C80" w:rsidRPr="00973118" w:rsidRDefault="001E2C80"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CM (3)</w:t>
            </w:r>
          </w:p>
        </w:tc>
        <w:tc>
          <w:tcPr>
            <w:tcW w:w="734" w:type="dxa"/>
            <w:gridSpan w:val="2"/>
            <w:noWrap/>
            <w:hideMark/>
          </w:tcPr>
          <w:p w14:paraId="04C5697F" w14:textId="77777777" w:rsidR="001E2C80" w:rsidRPr="00973118" w:rsidRDefault="001E2C80"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TM (2)</w:t>
            </w:r>
          </w:p>
        </w:tc>
        <w:tc>
          <w:tcPr>
            <w:tcW w:w="736" w:type="dxa"/>
            <w:gridSpan w:val="2"/>
            <w:noWrap/>
            <w:hideMark/>
          </w:tcPr>
          <w:p w14:paraId="246CE154" w14:textId="77777777" w:rsidR="001E2C80" w:rsidRPr="00973118" w:rsidRDefault="001E2C80"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STM (1)</w:t>
            </w:r>
          </w:p>
        </w:tc>
        <w:tc>
          <w:tcPr>
            <w:tcW w:w="1306" w:type="dxa"/>
            <w:vMerge/>
            <w:hideMark/>
          </w:tcPr>
          <w:p w14:paraId="000D077C" w14:textId="77777777" w:rsidR="001E2C80" w:rsidRPr="00973118" w:rsidRDefault="001E2C80"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1E2C80" w:rsidRPr="008A3A2D" w14:paraId="4B740529"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3087" w:type="dxa"/>
            <w:gridSpan w:val="2"/>
            <w:vMerge/>
            <w:hideMark/>
          </w:tcPr>
          <w:p w14:paraId="78844097" w14:textId="77777777" w:rsidR="001E2C80" w:rsidRPr="00973118" w:rsidRDefault="001E2C80" w:rsidP="00973118">
            <w:pPr>
              <w:rPr>
                <w:rFonts w:ascii="Times New Roman" w:eastAsia="Times New Roman" w:hAnsi="Times New Roman" w:cs="Times New Roman"/>
                <w:b w:val="0"/>
                <w:bCs w:val="0"/>
                <w:color w:val="000000"/>
                <w:lang w:val="en-US" w:eastAsia="en-ID"/>
              </w:rPr>
            </w:pPr>
          </w:p>
        </w:tc>
        <w:tc>
          <w:tcPr>
            <w:tcW w:w="452" w:type="dxa"/>
            <w:noWrap/>
            <w:hideMark/>
          </w:tcPr>
          <w:p w14:paraId="04AEE58A"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F</w:t>
            </w:r>
          </w:p>
        </w:tc>
        <w:tc>
          <w:tcPr>
            <w:tcW w:w="572" w:type="dxa"/>
            <w:noWrap/>
            <w:hideMark/>
          </w:tcPr>
          <w:p w14:paraId="44A88E6A"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w:t>
            </w:r>
          </w:p>
        </w:tc>
        <w:tc>
          <w:tcPr>
            <w:tcW w:w="452" w:type="dxa"/>
            <w:noWrap/>
            <w:hideMark/>
          </w:tcPr>
          <w:p w14:paraId="116C4397"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F</w:t>
            </w:r>
          </w:p>
        </w:tc>
        <w:tc>
          <w:tcPr>
            <w:tcW w:w="453" w:type="dxa"/>
            <w:noWrap/>
            <w:hideMark/>
          </w:tcPr>
          <w:p w14:paraId="0169AB7C"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w:t>
            </w:r>
          </w:p>
        </w:tc>
        <w:tc>
          <w:tcPr>
            <w:tcW w:w="436" w:type="dxa"/>
            <w:noWrap/>
            <w:hideMark/>
          </w:tcPr>
          <w:p w14:paraId="4DE46D4B"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F</w:t>
            </w:r>
          </w:p>
        </w:tc>
        <w:tc>
          <w:tcPr>
            <w:tcW w:w="561" w:type="dxa"/>
            <w:noWrap/>
            <w:hideMark/>
          </w:tcPr>
          <w:p w14:paraId="4F41A765"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w:t>
            </w:r>
          </w:p>
        </w:tc>
        <w:tc>
          <w:tcPr>
            <w:tcW w:w="387" w:type="dxa"/>
            <w:noWrap/>
            <w:hideMark/>
          </w:tcPr>
          <w:p w14:paraId="24BFA822"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F</w:t>
            </w:r>
          </w:p>
        </w:tc>
        <w:tc>
          <w:tcPr>
            <w:tcW w:w="347" w:type="dxa"/>
            <w:noWrap/>
            <w:hideMark/>
          </w:tcPr>
          <w:p w14:paraId="67A1DD0B"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w:t>
            </w:r>
          </w:p>
        </w:tc>
        <w:tc>
          <w:tcPr>
            <w:tcW w:w="375" w:type="dxa"/>
            <w:noWrap/>
            <w:hideMark/>
          </w:tcPr>
          <w:p w14:paraId="47A9CDC8"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F</w:t>
            </w:r>
          </w:p>
        </w:tc>
        <w:tc>
          <w:tcPr>
            <w:tcW w:w="361" w:type="dxa"/>
            <w:noWrap/>
            <w:hideMark/>
          </w:tcPr>
          <w:p w14:paraId="584842E1" w14:textId="77777777" w:rsidR="001E2C80" w:rsidRPr="00973118" w:rsidRDefault="001E2C80"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S</w:t>
            </w:r>
          </w:p>
        </w:tc>
        <w:tc>
          <w:tcPr>
            <w:tcW w:w="1306" w:type="dxa"/>
            <w:vMerge/>
            <w:hideMark/>
          </w:tcPr>
          <w:p w14:paraId="673A87AE" w14:textId="77777777" w:rsidR="001E2C80" w:rsidRPr="00973118" w:rsidRDefault="001E2C80"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8A3A2D" w:rsidRPr="008A3A2D" w14:paraId="45E31F3D"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val="restart"/>
            <w:vAlign w:val="center"/>
            <w:hideMark/>
          </w:tcPr>
          <w:p w14:paraId="3CF6E5C3" w14:textId="77777777" w:rsidR="008A3A2D" w:rsidRPr="000B613C" w:rsidRDefault="008A3A2D" w:rsidP="000B613C">
            <w:pP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Lingkungan</w:t>
            </w:r>
            <w:r w:rsidRPr="000B613C">
              <w:rPr>
                <w:rFonts w:ascii="Times New Roman" w:eastAsia="Times New Roman" w:hAnsi="Times New Roman" w:cs="Times New Roman"/>
                <w:b w:val="0"/>
                <w:bCs w:val="0"/>
                <w:color w:val="000000"/>
                <w:lang w:val="en-US" w:eastAsia="en-ID"/>
              </w:rPr>
              <w:br/>
              <w:t>Pengendalian</w:t>
            </w:r>
          </w:p>
        </w:tc>
        <w:tc>
          <w:tcPr>
            <w:tcW w:w="1683" w:type="dxa"/>
            <w:noWrap/>
            <w:hideMark/>
          </w:tcPr>
          <w:p w14:paraId="66D94AF2"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Integritas</w:t>
            </w:r>
          </w:p>
        </w:tc>
        <w:tc>
          <w:tcPr>
            <w:tcW w:w="452" w:type="dxa"/>
            <w:noWrap/>
            <w:hideMark/>
          </w:tcPr>
          <w:p w14:paraId="391D0F5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w:t>
            </w:r>
          </w:p>
        </w:tc>
        <w:tc>
          <w:tcPr>
            <w:tcW w:w="572" w:type="dxa"/>
            <w:noWrap/>
            <w:hideMark/>
          </w:tcPr>
          <w:p w14:paraId="2AE245E3"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100</w:t>
            </w:r>
          </w:p>
        </w:tc>
        <w:tc>
          <w:tcPr>
            <w:tcW w:w="452" w:type="dxa"/>
            <w:noWrap/>
            <w:hideMark/>
          </w:tcPr>
          <w:p w14:paraId="459FE1A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21</w:t>
            </w:r>
          </w:p>
        </w:tc>
        <w:tc>
          <w:tcPr>
            <w:tcW w:w="453" w:type="dxa"/>
            <w:noWrap/>
            <w:hideMark/>
          </w:tcPr>
          <w:p w14:paraId="21A12C8C"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84</w:t>
            </w:r>
          </w:p>
        </w:tc>
        <w:tc>
          <w:tcPr>
            <w:tcW w:w="436" w:type="dxa"/>
            <w:noWrap/>
            <w:hideMark/>
          </w:tcPr>
          <w:p w14:paraId="3F36BF0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w:t>
            </w:r>
          </w:p>
        </w:tc>
        <w:tc>
          <w:tcPr>
            <w:tcW w:w="561" w:type="dxa"/>
            <w:noWrap/>
            <w:hideMark/>
          </w:tcPr>
          <w:p w14:paraId="324AD33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21</w:t>
            </w:r>
          </w:p>
        </w:tc>
        <w:tc>
          <w:tcPr>
            <w:tcW w:w="387" w:type="dxa"/>
            <w:noWrap/>
            <w:hideMark/>
          </w:tcPr>
          <w:p w14:paraId="7B95F23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427A373E"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65A62AC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32C2F0CD"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7B9CB545"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205</w:t>
            </w:r>
          </w:p>
        </w:tc>
      </w:tr>
      <w:tr w:rsidR="008A3A2D" w:rsidRPr="008A3A2D" w14:paraId="2ED4E52C"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vAlign w:val="center"/>
            <w:hideMark/>
          </w:tcPr>
          <w:p w14:paraId="353234B6" w14:textId="77777777" w:rsidR="008A3A2D" w:rsidRPr="000B613C" w:rsidRDefault="008A3A2D" w:rsidP="000B613C">
            <w:pPr>
              <w:rPr>
                <w:rFonts w:ascii="Times New Roman" w:eastAsia="Times New Roman" w:hAnsi="Times New Roman" w:cs="Times New Roman"/>
                <w:b w:val="0"/>
                <w:bCs w:val="0"/>
                <w:color w:val="000000"/>
                <w:lang w:val="en-US" w:eastAsia="en-ID"/>
              </w:rPr>
            </w:pPr>
          </w:p>
        </w:tc>
        <w:tc>
          <w:tcPr>
            <w:tcW w:w="1683" w:type="dxa"/>
            <w:noWrap/>
            <w:hideMark/>
          </w:tcPr>
          <w:p w14:paraId="621D03E1"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Nilai etika</w:t>
            </w:r>
          </w:p>
        </w:tc>
        <w:tc>
          <w:tcPr>
            <w:tcW w:w="452" w:type="dxa"/>
            <w:noWrap/>
            <w:hideMark/>
          </w:tcPr>
          <w:p w14:paraId="0E2ABFCF"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25</w:t>
            </w:r>
          </w:p>
        </w:tc>
        <w:tc>
          <w:tcPr>
            <w:tcW w:w="572" w:type="dxa"/>
            <w:noWrap/>
            <w:hideMark/>
          </w:tcPr>
          <w:p w14:paraId="190D1F59"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125</w:t>
            </w:r>
          </w:p>
        </w:tc>
        <w:tc>
          <w:tcPr>
            <w:tcW w:w="452" w:type="dxa"/>
            <w:noWrap/>
            <w:hideMark/>
          </w:tcPr>
          <w:p w14:paraId="2778672F"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16</w:t>
            </w:r>
          </w:p>
        </w:tc>
        <w:tc>
          <w:tcPr>
            <w:tcW w:w="453" w:type="dxa"/>
            <w:noWrap/>
            <w:hideMark/>
          </w:tcPr>
          <w:p w14:paraId="511B4559"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64</w:t>
            </w:r>
          </w:p>
        </w:tc>
        <w:tc>
          <w:tcPr>
            <w:tcW w:w="436" w:type="dxa"/>
            <w:noWrap/>
            <w:hideMark/>
          </w:tcPr>
          <w:p w14:paraId="1E4047EB"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w:t>
            </w:r>
          </w:p>
        </w:tc>
        <w:tc>
          <w:tcPr>
            <w:tcW w:w="561" w:type="dxa"/>
            <w:noWrap/>
            <w:hideMark/>
          </w:tcPr>
          <w:p w14:paraId="2313BB05"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21</w:t>
            </w:r>
          </w:p>
        </w:tc>
        <w:tc>
          <w:tcPr>
            <w:tcW w:w="387" w:type="dxa"/>
            <w:noWrap/>
            <w:hideMark/>
          </w:tcPr>
          <w:p w14:paraId="46FA6E95"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107113B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5D0DEED4"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7A902051"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0634B373"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210</w:t>
            </w:r>
          </w:p>
        </w:tc>
      </w:tr>
      <w:tr w:rsidR="008A3A2D" w:rsidRPr="008A3A2D" w14:paraId="42D24F59"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vAlign w:val="center"/>
            <w:hideMark/>
          </w:tcPr>
          <w:p w14:paraId="38688AC6" w14:textId="77777777" w:rsidR="008A3A2D" w:rsidRPr="000B613C" w:rsidRDefault="008A3A2D" w:rsidP="000B613C">
            <w:pPr>
              <w:rPr>
                <w:rFonts w:ascii="Times New Roman" w:eastAsia="Times New Roman" w:hAnsi="Times New Roman" w:cs="Times New Roman"/>
                <w:b w:val="0"/>
                <w:bCs w:val="0"/>
                <w:color w:val="000000"/>
                <w:lang w:val="en-US" w:eastAsia="en-ID"/>
              </w:rPr>
            </w:pPr>
          </w:p>
        </w:tc>
        <w:tc>
          <w:tcPr>
            <w:tcW w:w="1683" w:type="dxa"/>
            <w:noWrap/>
            <w:hideMark/>
          </w:tcPr>
          <w:p w14:paraId="1DA093D7"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Kepemimpinan</w:t>
            </w:r>
          </w:p>
        </w:tc>
        <w:tc>
          <w:tcPr>
            <w:tcW w:w="452" w:type="dxa"/>
            <w:noWrap/>
            <w:hideMark/>
          </w:tcPr>
          <w:p w14:paraId="345464A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24</w:t>
            </w:r>
          </w:p>
        </w:tc>
        <w:tc>
          <w:tcPr>
            <w:tcW w:w="572" w:type="dxa"/>
            <w:noWrap/>
            <w:hideMark/>
          </w:tcPr>
          <w:p w14:paraId="24A5B0A3"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120</w:t>
            </w:r>
          </w:p>
        </w:tc>
        <w:tc>
          <w:tcPr>
            <w:tcW w:w="452" w:type="dxa"/>
            <w:noWrap/>
            <w:hideMark/>
          </w:tcPr>
          <w:p w14:paraId="0376148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16</w:t>
            </w:r>
          </w:p>
        </w:tc>
        <w:tc>
          <w:tcPr>
            <w:tcW w:w="453" w:type="dxa"/>
            <w:noWrap/>
            <w:hideMark/>
          </w:tcPr>
          <w:p w14:paraId="63FDC16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64</w:t>
            </w:r>
          </w:p>
        </w:tc>
        <w:tc>
          <w:tcPr>
            <w:tcW w:w="436" w:type="dxa"/>
            <w:noWrap/>
            <w:hideMark/>
          </w:tcPr>
          <w:p w14:paraId="18F06D46"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w:t>
            </w:r>
          </w:p>
        </w:tc>
        <w:tc>
          <w:tcPr>
            <w:tcW w:w="561" w:type="dxa"/>
            <w:noWrap/>
            <w:hideMark/>
          </w:tcPr>
          <w:p w14:paraId="5A9CD166"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24</w:t>
            </w:r>
          </w:p>
        </w:tc>
        <w:tc>
          <w:tcPr>
            <w:tcW w:w="387" w:type="dxa"/>
            <w:noWrap/>
            <w:hideMark/>
          </w:tcPr>
          <w:p w14:paraId="4D1A0E05"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7B98B91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2D01C16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37659E01"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506B636E"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208</w:t>
            </w:r>
          </w:p>
        </w:tc>
      </w:tr>
      <w:tr w:rsidR="008A3A2D" w:rsidRPr="008A3A2D" w14:paraId="7F3F286A"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vAlign w:val="center"/>
            <w:hideMark/>
          </w:tcPr>
          <w:p w14:paraId="193AE1C0" w14:textId="77777777" w:rsidR="008A3A2D" w:rsidRPr="000B613C" w:rsidRDefault="008A3A2D" w:rsidP="000B613C">
            <w:pPr>
              <w:rPr>
                <w:rFonts w:ascii="Times New Roman" w:eastAsia="Times New Roman" w:hAnsi="Times New Roman" w:cs="Times New Roman"/>
                <w:b w:val="0"/>
                <w:bCs w:val="0"/>
                <w:color w:val="000000"/>
                <w:lang w:val="en-US" w:eastAsia="en-ID"/>
              </w:rPr>
            </w:pPr>
          </w:p>
        </w:tc>
        <w:tc>
          <w:tcPr>
            <w:tcW w:w="1683" w:type="dxa"/>
            <w:noWrap/>
            <w:hideMark/>
          </w:tcPr>
          <w:p w14:paraId="02F3431E"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Struktur organisasi</w:t>
            </w:r>
          </w:p>
        </w:tc>
        <w:tc>
          <w:tcPr>
            <w:tcW w:w="452" w:type="dxa"/>
            <w:noWrap/>
            <w:hideMark/>
          </w:tcPr>
          <w:p w14:paraId="49628A7F"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572" w:type="dxa"/>
            <w:noWrap/>
            <w:hideMark/>
          </w:tcPr>
          <w:p w14:paraId="6468179B"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95</w:t>
            </w:r>
          </w:p>
        </w:tc>
        <w:tc>
          <w:tcPr>
            <w:tcW w:w="452" w:type="dxa"/>
            <w:noWrap/>
            <w:hideMark/>
          </w:tcPr>
          <w:p w14:paraId="085E949E"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w:t>
            </w:r>
          </w:p>
        </w:tc>
        <w:tc>
          <w:tcPr>
            <w:tcW w:w="453" w:type="dxa"/>
            <w:noWrap/>
            <w:hideMark/>
          </w:tcPr>
          <w:p w14:paraId="2F7815D1"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80</w:t>
            </w:r>
          </w:p>
        </w:tc>
        <w:tc>
          <w:tcPr>
            <w:tcW w:w="436" w:type="dxa"/>
            <w:noWrap/>
            <w:hideMark/>
          </w:tcPr>
          <w:p w14:paraId="2CE9B10B"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w:t>
            </w:r>
          </w:p>
        </w:tc>
        <w:tc>
          <w:tcPr>
            <w:tcW w:w="561" w:type="dxa"/>
            <w:noWrap/>
            <w:hideMark/>
          </w:tcPr>
          <w:p w14:paraId="1C39BCB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27</w:t>
            </w:r>
          </w:p>
        </w:tc>
        <w:tc>
          <w:tcPr>
            <w:tcW w:w="387" w:type="dxa"/>
            <w:noWrap/>
            <w:hideMark/>
          </w:tcPr>
          <w:p w14:paraId="6E09FB37"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0FF77068"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22A0105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719F82D0"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0F6A620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202</w:t>
            </w:r>
          </w:p>
        </w:tc>
      </w:tr>
      <w:tr w:rsidR="008A3A2D" w:rsidRPr="008A3A2D" w14:paraId="2840D669"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vAlign w:val="center"/>
            <w:hideMark/>
          </w:tcPr>
          <w:p w14:paraId="34FE591A" w14:textId="77777777" w:rsidR="008A3A2D" w:rsidRPr="000B613C" w:rsidRDefault="008A3A2D" w:rsidP="000B613C">
            <w:pPr>
              <w:rPr>
                <w:rFonts w:ascii="Times New Roman" w:eastAsia="Times New Roman" w:hAnsi="Times New Roman" w:cs="Times New Roman"/>
                <w:b w:val="0"/>
                <w:bCs w:val="0"/>
                <w:color w:val="000000"/>
                <w:lang w:val="en-US" w:eastAsia="en-ID"/>
              </w:rPr>
            </w:pPr>
          </w:p>
        </w:tc>
        <w:tc>
          <w:tcPr>
            <w:tcW w:w="1683" w:type="dxa"/>
            <w:noWrap/>
            <w:hideMark/>
          </w:tcPr>
          <w:p w14:paraId="1CAD182F"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Hubungan kerja</w:t>
            </w:r>
          </w:p>
        </w:tc>
        <w:tc>
          <w:tcPr>
            <w:tcW w:w="452" w:type="dxa"/>
            <w:noWrap/>
            <w:hideMark/>
          </w:tcPr>
          <w:p w14:paraId="37857F7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572" w:type="dxa"/>
            <w:noWrap/>
            <w:hideMark/>
          </w:tcPr>
          <w:p w14:paraId="1777E182"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95</w:t>
            </w:r>
          </w:p>
        </w:tc>
        <w:tc>
          <w:tcPr>
            <w:tcW w:w="452" w:type="dxa"/>
            <w:noWrap/>
            <w:hideMark/>
          </w:tcPr>
          <w:p w14:paraId="6D12F391"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18</w:t>
            </w:r>
          </w:p>
        </w:tc>
        <w:tc>
          <w:tcPr>
            <w:tcW w:w="453" w:type="dxa"/>
            <w:noWrap/>
            <w:hideMark/>
          </w:tcPr>
          <w:p w14:paraId="0B16FC7D"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72</w:t>
            </w:r>
          </w:p>
        </w:tc>
        <w:tc>
          <w:tcPr>
            <w:tcW w:w="436" w:type="dxa"/>
            <w:noWrap/>
            <w:hideMark/>
          </w:tcPr>
          <w:p w14:paraId="0BE0EFCD"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11</w:t>
            </w:r>
          </w:p>
        </w:tc>
        <w:tc>
          <w:tcPr>
            <w:tcW w:w="561" w:type="dxa"/>
            <w:noWrap/>
            <w:hideMark/>
          </w:tcPr>
          <w:p w14:paraId="4F5C3B4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33</w:t>
            </w:r>
          </w:p>
        </w:tc>
        <w:tc>
          <w:tcPr>
            <w:tcW w:w="387" w:type="dxa"/>
            <w:noWrap/>
            <w:hideMark/>
          </w:tcPr>
          <w:p w14:paraId="205AE84A"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5A8E1C06"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18D5F46A"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630E3F0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3493E18E"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200</w:t>
            </w:r>
          </w:p>
        </w:tc>
      </w:tr>
      <w:tr w:rsidR="008A3A2D" w:rsidRPr="008A3A2D" w14:paraId="5C283608"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7483" w:type="dxa"/>
            <w:gridSpan w:val="12"/>
            <w:vAlign w:val="center"/>
            <w:hideMark/>
          </w:tcPr>
          <w:p w14:paraId="5A6E3B1B" w14:textId="77777777" w:rsidR="008A3A2D" w:rsidRPr="000B613C" w:rsidRDefault="008A3A2D" w:rsidP="000B613C">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Rata-rata Skor Aktual</w:t>
            </w:r>
            <w:r w:rsidRPr="000B613C">
              <w:rPr>
                <w:rFonts w:ascii="Times New Roman" w:eastAsia="Times New Roman" w:hAnsi="Times New Roman" w:cs="Times New Roman"/>
                <w:b w:val="0"/>
                <w:bCs w:val="0"/>
                <w:lang w:val="en-US" w:eastAsia="en-ID"/>
              </w:rPr>
              <w:t xml:space="preserve"> Dimensi Lingkungan Pengendalian</w:t>
            </w:r>
          </w:p>
        </w:tc>
        <w:tc>
          <w:tcPr>
            <w:tcW w:w="1306" w:type="dxa"/>
            <w:noWrap/>
            <w:hideMark/>
          </w:tcPr>
          <w:p w14:paraId="51DE6727"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b/>
                <w:bCs/>
                <w:color w:val="000000"/>
                <w:lang w:val="en-US" w:eastAsia="en-ID"/>
              </w:rPr>
              <w:t>205</w:t>
            </w:r>
          </w:p>
        </w:tc>
      </w:tr>
      <w:tr w:rsidR="008A3A2D" w:rsidRPr="008A3A2D" w14:paraId="453B2287"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val="restart"/>
            <w:vAlign w:val="center"/>
            <w:hideMark/>
          </w:tcPr>
          <w:p w14:paraId="0DADBC35" w14:textId="77777777" w:rsidR="008A3A2D" w:rsidRPr="000B613C" w:rsidRDefault="008A3A2D" w:rsidP="000B613C">
            <w:pP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Penilaian</w:t>
            </w:r>
            <w:r w:rsidRPr="000B613C">
              <w:rPr>
                <w:rFonts w:ascii="Times New Roman" w:eastAsia="Times New Roman" w:hAnsi="Times New Roman" w:cs="Times New Roman"/>
                <w:b w:val="0"/>
                <w:bCs w:val="0"/>
                <w:color w:val="000000"/>
                <w:lang w:val="en-US" w:eastAsia="en-ID"/>
              </w:rPr>
              <w:br/>
              <w:t>Risiko</w:t>
            </w:r>
          </w:p>
        </w:tc>
        <w:tc>
          <w:tcPr>
            <w:tcW w:w="1683" w:type="dxa"/>
            <w:noWrap/>
            <w:hideMark/>
          </w:tcPr>
          <w:p w14:paraId="5D19F4ED"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Mencegah risiko</w:t>
            </w:r>
          </w:p>
        </w:tc>
        <w:tc>
          <w:tcPr>
            <w:tcW w:w="452" w:type="dxa"/>
            <w:noWrap/>
            <w:hideMark/>
          </w:tcPr>
          <w:p w14:paraId="47D6005D"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15</w:t>
            </w:r>
          </w:p>
        </w:tc>
        <w:tc>
          <w:tcPr>
            <w:tcW w:w="572" w:type="dxa"/>
            <w:noWrap/>
            <w:hideMark/>
          </w:tcPr>
          <w:p w14:paraId="77D8C892"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75</w:t>
            </w:r>
          </w:p>
        </w:tc>
        <w:tc>
          <w:tcPr>
            <w:tcW w:w="452" w:type="dxa"/>
            <w:noWrap/>
            <w:hideMark/>
          </w:tcPr>
          <w:p w14:paraId="5293929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w:t>
            </w:r>
          </w:p>
        </w:tc>
        <w:tc>
          <w:tcPr>
            <w:tcW w:w="453" w:type="dxa"/>
            <w:noWrap/>
            <w:hideMark/>
          </w:tcPr>
          <w:p w14:paraId="026C310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80</w:t>
            </w:r>
          </w:p>
        </w:tc>
        <w:tc>
          <w:tcPr>
            <w:tcW w:w="436" w:type="dxa"/>
            <w:noWrap/>
            <w:hideMark/>
          </w:tcPr>
          <w:p w14:paraId="0BA1C8E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11</w:t>
            </w:r>
          </w:p>
        </w:tc>
        <w:tc>
          <w:tcPr>
            <w:tcW w:w="561" w:type="dxa"/>
            <w:noWrap/>
            <w:hideMark/>
          </w:tcPr>
          <w:p w14:paraId="58A4832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33</w:t>
            </w:r>
          </w:p>
        </w:tc>
        <w:tc>
          <w:tcPr>
            <w:tcW w:w="387" w:type="dxa"/>
            <w:noWrap/>
            <w:hideMark/>
          </w:tcPr>
          <w:p w14:paraId="3A488C6F"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w:t>
            </w:r>
          </w:p>
        </w:tc>
        <w:tc>
          <w:tcPr>
            <w:tcW w:w="347" w:type="dxa"/>
            <w:noWrap/>
            <w:hideMark/>
          </w:tcPr>
          <w:p w14:paraId="0C4052FF"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4</w:t>
            </w:r>
          </w:p>
        </w:tc>
        <w:tc>
          <w:tcPr>
            <w:tcW w:w="375" w:type="dxa"/>
            <w:noWrap/>
            <w:hideMark/>
          </w:tcPr>
          <w:p w14:paraId="1ABCBDD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55CC3D65"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175C266F"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192</w:t>
            </w:r>
          </w:p>
        </w:tc>
      </w:tr>
      <w:tr w:rsidR="008A3A2D" w:rsidRPr="008A3A2D" w14:paraId="4CA2D169"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vAlign w:val="center"/>
          </w:tcPr>
          <w:p w14:paraId="08A86359" w14:textId="77777777" w:rsidR="008A3A2D" w:rsidRPr="000B613C" w:rsidRDefault="008A3A2D" w:rsidP="000B613C">
            <w:pPr>
              <w:rPr>
                <w:rFonts w:ascii="Times New Roman" w:eastAsia="Times New Roman" w:hAnsi="Times New Roman" w:cs="Times New Roman"/>
                <w:b w:val="0"/>
                <w:bCs w:val="0"/>
                <w:color w:val="000000"/>
                <w:lang w:val="en-US" w:eastAsia="en-ID"/>
              </w:rPr>
            </w:pPr>
          </w:p>
        </w:tc>
        <w:tc>
          <w:tcPr>
            <w:tcW w:w="1683" w:type="dxa"/>
            <w:noWrap/>
            <w:hideMark/>
          </w:tcPr>
          <w:p w14:paraId="3EF7F9B1"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Analisis risiko</w:t>
            </w:r>
          </w:p>
        </w:tc>
        <w:tc>
          <w:tcPr>
            <w:tcW w:w="452" w:type="dxa"/>
            <w:noWrap/>
            <w:hideMark/>
          </w:tcPr>
          <w:p w14:paraId="4A32C328"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17</w:t>
            </w:r>
          </w:p>
        </w:tc>
        <w:tc>
          <w:tcPr>
            <w:tcW w:w="572" w:type="dxa"/>
            <w:noWrap/>
            <w:hideMark/>
          </w:tcPr>
          <w:p w14:paraId="1875B6C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85</w:t>
            </w:r>
          </w:p>
        </w:tc>
        <w:tc>
          <w:tcPr>
            <w:tcW w:w="452" w:type="dxa"/>
            <w:noWrap/>
            <w:hideMark/>
          </w:tcPr>
          <w:p w14:paraId="76F23461"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453" w:type="dxa"/>
            <w:noWrap/>
            <w:hideMark/>
          </w:tcPr>
          <w:p w14:paraId="44D054A4"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76</w:t>
            </w:r>
          </w:p>
        </w:tc>
        <w:tc>
          <w:tcPr>
            <w:tcW w:w="436" w:type="dxa"/>
            <w:noWrap/>
            <w:hideMark/>
          </w:tcPr>
          <w:p w14:paraId="074BE489"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11</w:t>
            </w:r>
          </w:p>
        </w:tc>
        <w:tc>
          <w:tcPr>
            <w:tcW w:w="561" w:type="dxa"/>
            <w:noWrap/>
            <w:hideMark/>
          </w:tcPr>
          <w:p w14:paraId="058AFDC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33</w:t>
            </w:r>
          </w:p>
        </w:tc>
        <w:tc>
          <w:tcPr>
            <w:tcW w:w="387" w:type="dxa"/>
            <w:noWrap/>
            <w:hideMark/>
          </w:tcPr>
          <w:p w14:paraId="4036F3B1"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w:t>
            </w:r>
          </w:p>
        </w:tc>
        <w:tc>
          <w:tcPr>
            <w:tcW w:w="347" w:type="dxa"/>
            <w:noWrap/>
            <w:hideMark/>
          </w:tcPr>
          <w:p w14:paraId="172FA7D1"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w:t>
            </w:r>
          </w:p>
        </w:tc>
        <w:tc>
          <w:tcPr>
            <w:tcW w:w="375" w:type="dxa"/>
            <w:noWrap/>
            <w:hideMark/>
          </w:tcPr>
          <w:p w14:paraId="1A45C097"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00FA1529"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150A712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196</w:t>
            </w:r>
          </w:p>
        </w:tc>
      </w:tr>
      <w:tr w:rsidR="008A3A2D" w:rsidRPr="008A3A2D" w14:paraId="0E3401D3"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7483" w:type="dxa"/>
            <w:gridSpan w:val="12"/>
            <w:vAlign w:val="center"/>
            <w:hideMark/>
          </w:tcPr>
          <w:p w14:paraId="1D4886FF" w14:textId="77777777" w:rsidR="008A3A2D" w:rsidRPr="000B613C" w:rsidRDefault="008A3A2D" w:rsidP="000B613C">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Rata-rata Skor Aktual</w:t>
            </w:r>
            <w:r w:rsidRPr="000B613C">
              <w:rPr>
                <w:rFonts w:ascii="Times New Roman" w:eastAsia="Times New Roman" w:hAnsi="Times New Roman" w:cs="Times New Roman"/>
                <w:b w:val="0"/>
                <w:bCs w:val="0"/>
                <w:lang w:val="en-US" w:eastAsia="en-ID"/>
              </w:rPr>
              <w:t xml:space="preserve"> Dimensi Penilaian Risiko</w:t>
            </w:r>
          </w:p>
        </w:tc>
        <w:tc>
          <w:tcPr>
            <w:tcW w:w="1306" w:type="dxa"/>
            <w:noWrap/>
            <w:hideMark/>
          </w:tcPr>
          <w:p w14:paraId="026F985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194</w:t>
            </w:r>
          </w:p>
        </w:tc>
      </w:tr>
      <w:tr w:rsidR="008A3A2D" w:rsidRPr="008A3A2D" w14:paraId="1569A193"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val="restart"/>
            <w:vAlign w:val="center"/>
            <w:hideMark/>
          </w:tcPr>
          <w:p w14:paraId="7C36A250" w14:textId="77777777" w:rsidR="008A3A2D" w:rsidRPr="000B613C" w:rsidRDefault="008A3A2D" w:rsidP="000B613C">
            <w:pP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Kegiatan</w:t>
            </w:r>
            <w:r w:rsidRPr="000B613C">
              <w:rPr>
                <w:rFonts w:ascii="Times New Roman" w:eastAsia="Times New Roman" w:hAnsi="Times New Roman" w:cs="Times New Roman"/>
                <w:b w:val="0"/>
                <w:bCs w:val="0"/>
                <w:color w:val="000000"/>
                <w:lang w:val="en-US" w:eastAsia="en-ID"/>
              </w:rPr>
              <w:br/>
              <w:t>Pengendalian</w:t>
            </w:r>
          </w:p>
        </w:tc>
        <w:tc>
          <w:tcPr>
            <w:tcW w:w="1683" w:type="dxa"/>
            <w:noWrap/>
            <w:hideMark/>
          </w:tcPr>
          <w:p w14:paraId="56FDE3C7"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Prosedur akuntansi</w:t>
            </w:r>
          </w:p>
        </w:tc>
        <w:tc>
          <w:tcPr>
            <w:tcW w:w="452" w:type="dxa"/>
            <w:noWrap/>
            <w:hideMark/>
          </w:tcPr>
          <w:p w14:paraId="651827ED"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572" w:type="dxa"/>
            <w:noWrap/>
            <w:hideMark/>
          </w:tcPr>
          <w:p w14:paraId="6AC098BF"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95</w:t>
            </w:r>
          </w:p>
        </w:tc>
        <w:tc>
          <w:tcPr>
            <w:tcW w:w="452" w:type="dxa"/>
            <w:noWrap/>
            <w:hideMark/>
          </w:tcPr>
          <w:p w14:paraId="79B0B59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w:t>
            </w:r>
          </w:p>
        </w:tc>
        <w:tc>
          <w:tcPr>
            <w:tcW w:w="453" w:type="dxa"/>
            <w:noWrap/>
            <w:hideMark/>
          </w:tcPr>
          <w:p w14:paraId="0B32883F"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80</w:t>
            </w:r>
          </w:p>
        </w:tc>
        <w:tc>
          <w:tcPr>
            <w:tcW w:w="436" w:type="dxa"/>
            <w:noWrap/>
            <w:hideMark/>
          </w:tcPr>
          <w:p w14:paraId="2CA18313"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w:t>
            </w:r>
          </w:p>
        </w:tc>
        <w:tc>
          <w:tcPr>
            <w:tcW w:w="561" w:type="dxa"/>
            <w:noWrap/>
            <w:hideMark/>
          </w:tcPr>
          <w:p w14:paraId="4B2E2D7E"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27</w:t>
            </w:r>
          </w:p>
        </w:tc>
        <w:tc>
          <w:tcPr>
            <w:tcW w:w="387" w:type="dxa"/>
            <w:noWrap/>
            <w:hideMark/>
          </w:tcPr>
          <w:p w14:paraId="45942073"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5EADC84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4BE8FFDE"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44ACCAB4"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33E93A2D"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202</w:t>
            </w:r>
          </w:p>
        </w:tc>
      </w:tr>
      <w:tr w:rsidR="008A3A2D" w:rsidRPr="008A3A2D" w14:paraId="1E66851B"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hideMark/>
          </w:tcPr>
          <w:p w14:paraId="106833FC" w14:textId="77777777" w:rsidR="008A3A2D" w:rsidRPr="00973118" w:rsidRDefault="008A3A2D" w:rsidP="00973118">
            <w:pPr>
              <w:rPr>
                <w:rFonts w:ascii="Times New Roman" w:eastAsia="Times New Roman" w:hAnsi="Times New Roman" w:cs="Times New Roman"/>
                <w:color w:val="000000"/>
                <w:lang w:val="en-US" w:eastAsia="en-ID"/>
              </w:rPr>
            </w:pPr>
          </w:p>
        </w:tc>
        <w:tc>
          <w:tcPr>
            <w:tcW w:w="1683" w:type="dxa"/>
            <w:noWrap/>
            <w:hideMark/>
          </w:tcPr>
          <w:p w14:paraId="089F0B24"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Pemisahan fungsi</w:t>
            </w:r>
          </w:p>
        </w:tc>
        <w:tc>
          <w:tcPr>
            <w:tcW w:w="452" w:type="dxa"/>
            <w:noWrap/>
            <w:hideMark/>
          </w:tcPr>
          <w:p w14:paraId="587B073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16</w:t>
            </w:r>
          </w:p>
        </w:tc>
        <w:tc>
          <w:tcPr>
            <w:tcW w:w="572" w:type="dxa"/>
            <w:noWrap/>
            <w:hideMark/>
          </w:tcPr>
          <w:p w14:paraId="02D0D07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80</w:t>
            </w:r>
          </w:p>
        </w:tc>
        <w:tc>
          <w:tcPr>
            <w:tcW w:w="452" w:type="dxa"/>
            <w:noWrap/>
            <w:hideMark/>
          </w:tcPr>
          <w:p w14:paraId="1FD9B53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22</w:t>
            </w:r>
          </w:p>
        </w:tc>
        <w:tc>
          <w:tcPr>
            <w:tcW w:w="453" w:type="dxa"/>
            <w:noWrap/>
            <w:hideMark/>
          </w:tcPr>
          <w:p w14:paraId="7E09552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88</w:t>
            </w:r>
          </w:p>
        </w:tc>
        <w:tc>
          <w:tcPr>
            <w:tcW w:w="436" w:type="dxa"/>
            <w:noWrap/>
            <w:hideMark/>
          </w:tcPr>
          <w:p w14:paraId="47155C3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10</w:t>
            </w:r>
          </w:p>
        </w:tc>
        <w:tc>
          <w:tcPr>
            <w:tcW w:w="561" w:type="dxa"/>
            <w:noWrap/>
            <w:hideMark/>
          </w:tcPr>
          <w:p w14:paraId="197E8A2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30</w:t>
            </w:r>
          </w:p>
        </w:tc>
        <w:tc>
          <w:tcPr>
            <w:tcW w:w="387" w:type="dxa"/>
            <w:noWrap/>
            <w:hideMark/>
          </w:tcPr>
          <w:p w14:paraId="26870FE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2678DB12"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0578FB1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0D4541A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34F4622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198</w:t>
            </w:r>
          </w:p>
        </w:tc>
      </w:tr>
      <w:tr w:rsidR="008A3A2D" w:rsidRPr="008A3A2D" w14:paraId="2A732785"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hideMark/>
          </w:tcPr>
          <w:p w14:paraId="5E0D17DA" w14:textId="77777777" w:rsidR="008A3A2D" w:rsidRPr="00973118" w:rsidRDefault="008A3A2D" w:rsidP="00973118">
            <w:pPr>
              <w:rPr>
                <w:rFonts w:ascii="Times New Roman" w:eastAsia="Times New Roman" w:hAnsi="Times New Roman" w:cs="Times New Roman"/>
                <w:color w:val="000000"/>
                <w:lang w:val="en-US" w:eastAsia="en-ID"/>
              </w:rPr>
            </w:pPr>
          </w:p>
        </w:tc>
        <w:tc>
          <w:tcPr>
            <w:tcW w:w="1683" w:type="dxa"/>
            <w:noWrap/>
            <w:hideMark/>
          </w:tcPr>
          <w:p w14:paraId="3758E521"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Otorisasi</w:t>
            </w:r>
          </w:p>
        </w:tc>
        <w:tc>
          <w:tcPr>
            <w:tcW w:w="452" w:type="dxa"/>
            <w:noWrap/>
            <w:hideMark/>
          </w:tcPr>
          <w:p w14:paraId="685B0225"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16</w:t>
            </w:r>
          </w:p>
        </w:tc>
        <w:tc>
          <w:tcPr>
            <w:tcW w:w="572" w:type="dxa"/>
            <w:noWrap/>
            <w:hideMark/>
          </w:tcPr>
          <w:p w14:paraId="066E398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80</w:t>
            </w:r>
          </w:p>
        </w:tc>
        <w:tc>
          <w:tcPr>
            <w:tcW w:w="452" w:type="dxa"/>
            <w:noWrap/>
            <w:hideMark/>
          </w:tcPr>
          <w:p w14:paraId="4DA0F190"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24</w:t>
            </w:r>
          </w:p>
        </w:tc>
        <w:tc>
          <w:tcPr>
            <w:tcW w:w="453" w:type="dxa"/>
            <w:noWrap/>
            <w:hideMark/>
          </w:tcPr>
          <w:p w14:paraId="32600A23"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96</w:t>
            </w:r>
          </w:p>
        </w:tc>
        <w:tc>
          <w:tcPr>
            <w:tcW w:w="436" w:type="dxa"/>
            <w:noWrap/>
            <w:hideMark/>
          </w:tcPr>
          <w:p w14:paraId="2971BEF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w:t>
            </w:r>
          </w:p>
        </w:tc>
        <w:tc>
          <w:tcPr>
            <w:tcW w:w="561" w:type="dxa"/>
            <w:noWrap/>
            <w:hideMark/>
          </w:tcPr>
          <w:p w14:paraId="0BB843A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21</w:t>
            </w:r>
          </w:p>
        </w:tc>
        <w:tc>
          <w:tcPr>
            <w:tcW w:w="387" w:type="dxa"/>
            <w:noWrap/>
            <w:hideMark/>
          </w:tcPr>
          <w:p w14:paraId="370743E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w:t>
            </w:r>
          </w:p>
        </w:tc>
        <w:tc>
          <w:tcPr>
            <w:tcW w:w="347" w:type="dxa"/>
            <w:noWrap/>
            <w:hideMark/>
          </w:tcPr>
          <w:p w14:paraId="2CC54C57"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2</w:t>
            </w:r>
          </w:p>
        </w:tc>
        <w:tc>
          <w:tcPr>
            <w:tcW w:w="375" w:type="dxa"/>
            <w:noWrap/>
            <w:hideMark/>
          </w:tcPr>
          <w:p w14:paraId="280E616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4ABB5DF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110FE93B"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199</w:t>
            </w:r>
          </w:p>
        </w:tc>
      </w:tr>
      <w:tr w:rsidR="008A3A2D" w:rsidRPr="008A3A2D" w14:paraId="1F831C72"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7483" w:type="dxa"/>
            <w:gridSpan w:val="12"/>
            <w:hideMark/>
          </w:tcPr>
          <w:p w14:paraId="1EBFDDCE" w14:textId="77777777" w:rsidR="008A3A2D" w:rsidRPr="00973118" w:rsidRDefault="008A3A2D" w:rsidP="00973118">
            <w:pPr>
              <w:jc w:val="center"/>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b w:val="0"/>
                <w:bCs w:val="0"/>
                <w:color w:val="000000"/>
                <w:lang w:val="en-US" w:eastAsia="en-ID"/>
              </w:rPr>
              <w:t xml:space="preserve">Rata-rata Skor Aktual </w:t>
            </w:r>
            <w:r w:rsidRPr="00973118">
              <w:rPr>
                <w:rFonts w:ascii="Times New Roman" w:eastAsia="Times New Roman" w:hAnsi="Times New Roman" w:cs="Times New Roman"/>
                <w:b w:val="0"/>
                <w:bCs w:val="0"/>
                <w:lang w:val="en-US" w:eastAsia="en-ID"/>
              </w:rPr>
              <w:t>Dimensi Kegiatan Pengendalian</w:t>
            </w:r>
          </w:p>
        </w:tc>
        <w:tc>
          <w:tcPr>
            <w:tcW w:w="1306" w:type="dxa"/>
            <w:noWrap/>
            <w:hideMark/>
          </w:tcPr>
          <w:p w14:paraId="41ACDC1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199,7</w:t>
            </w:r>
          </w:p>
        </w:tc>
      </w:tr>
      <w:tr w:rsidR="008A3A2D" w:rsidRPr="008A3A2D" w14:paraId="4238C3F8"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val="restart"/>
            <w:hideMark/>
          </w:tcPr>
          <w:p w14:paraId="03E6F199" w14:textId="77777777" w:rsidR="008A3A2D" w:rsidRPr="00973118" w:rsidRDefault="008A3A2D" w:rsidP="00973118">
            <w:pPr>
              <w:jc w:val="center"/>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Informasi dan</w:t>
            </w:r>
            <w:r w:rsidRPr="00973118">
              <w:rPr>
                <w:rFonts w:ascii="Times New Roman" w:eastAsia="Times New Roman" w:hAnsi="Times New Roman" w:cs="Times New Roman"/>
                <w:color w:val="000000"/>
                <w:lang w:val="en-US" w:eastAsia="en-ID"/>
              </w:rPr>
              <w:br/>
              <w:t>Komunikasi</w:t>
            </w:r>
          </w:p>
        </w:tc>
        <w:tc>
          <w:tcPr>
            <w:tcW w:w="1683" w:type="dxa"/>
            <w:noWrap/>
            <w:hideMark/>
          </w:tcPr>
          <w:p w14:paraId="4DCF2631"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 xml:space="preserve">Keakuratan </w:t>
            </w:r>
            <w:r w:rsidRPr="00973118">
              <w:rPr>
                <w:rFonts w:ascii="Times New Roman" w:eastAsia="Times New Roman" w:hAnsi="Times New Roman" w:cs="Times New Roman"/>
                <w:color w:val="000000"/>
                <w:lang w:val="en-US" w:eastAsia="en-ID"/>
              </w:rPr>
              <w:br/>
              <w:t>informasi</w:t>
            </w:r>
          </w:p>
        </w:tc>
        <w:tc>
          <w:tcPr>
            <w:tcW w:w="452" w:type="dxa"/>
            <w:noWrap/>
            <w:hideMark/>
          </w:tcPr>
          <w:p w14:paraId="1EF8F4B4"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18</w:t>
            </w:r>
          </w:p>
        </w:tc>
        <w:tc>
          <w:tcPr>
            <w:tcW w:w="572" w:type="dxa"/>
            <w:noWrap/>
            <w:hideMark/>
          </w:tcPr>
          <w:p w14:paraId="4FD05B2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90</w:t>
            </w:r>
          </w:p>
        </w:tc>
        <w:tc>
          <w:tcPr>
            <w:tcW w:w="452" w:type="dxa"/>
            <w:noWrap/>
            <w:hideMark/>
          </w:tcPr>
          <w:p w14:paraId="0744F49B"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17</w:t>
            </w:r>
          </w:p>
        </w:tc>
        <w:tc>
          <w:tcPr>
            <w:tcW w:w="453" w:type="dxa"/>
            <w:noWrap/>
            <w:hideMark/>
          </w:tcPr>
          <w:p w14:paraId="7B689C3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68</w:t>
            </w:r>
          </w:p>
        </w:tc>
        <w:tc>
          <w:tcPr>
            <w:tcW w:w="436" w:type="dxa"/>
            <w:noWrap/>
            <w:hideMark/>
          </w:tcPr>
          <w:p w14:paraId="773D2BB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12</w:t>
            </w:r>
          </w:p>
        </w:tc>
        <w:tc>
          <w:tcPr>
            <w:tcW w:w="561" w:type="dxa"/>
            <w:noWrap/>
            <w:hideMark/>
          </w:tcPr>
          <w:p w14:paraId="00C2E79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36</w:t>
            </w:r>
          </w:p>
        </w:tc>
        <w:tc>
          <w:tcPr>
            <w:tcW w:w="387" w:type="dxa"/>
            <w:noWrap/>
            <w:hideMark/>
          </w:tcPr>
          <w:p w14:paraId="503A88A8"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w:t>
            </w:r>
          </w:p>
        </w:tc>
        <w:tc>
          <w:tcPr>
            <w:tcW w:w="347" w:type="dxa"/>
            <w:noWrap/>
            <w:hideMark/>
          </w:tcPr>
          <w:p w14:paraId="70996CD9"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48F1A1A4"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78D2DE20"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4CA071C0"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194</w:t>
            </w:r>
          </w:p>
        </w:tc>
      </w:tr>
      <w:tr w:rsidR="008A3A2D" w:rsidRPr="008A3A2D" w14:paraId="1427105C"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hideMark/>
          </w:tcPr>
          <w:p w14:paraId="16C2C62E" w14:textId="77777777" w:rsidR="008A3A2D" w:rsidRPr="00973118" w:rsidRDefault="008A3A2D" w:rsidP="00973118">
            <w:pPr>
              <w:rPr>
                <w:rFonts w:ascii="Times New Roman" w:eastAsia="Times New Roman" w:hAnsi="Times New Roman" w:cs="Times New Roman"/>
                <w:color w:val="000000"/>
                <w:lang w:val="en-US" w:eastAsia="en-ID"/>
              </w:rPr>
            </w:pPr>
          </w:p>
        </w:tc>
        <w:tc>
          <w:tcPr>
            <w:tcW w:w="1683" w:type="dxa"/>
            <w:noWrap/>
            <w:hideMark/>
          </w:tcPr>
          <w:p w14:paraId="49399852" w14:textId="77777777"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 xml:space="preserve">Keandalan </w:t>
            </w:r>
            <w:r w:rsidRPr="00973118">
              <w:rPr>
                <w:rFonts w:ascii="Times New Roman" w:eastAsia="Times New Roman" w:hAnsi="Times New Roman" w:cs="Times New Roman"/>
                <w:color w:val="000000"/>
                <w:lang w:val="en-US" w:eastAsia="en-ID"/>
              </w:rPr>
              <w:br/>
              <w:t>informasi</w:t>
            </w:r>
          </w:p>
        </w:tc>
        <w:tc>
          <w:tcPr>
            <w:tcW w:w="452" w:type="dxa"/>
            <w:noWrap/>
            <w:hideMark/>
          </w:tcPr>
          <w:p w14:paraId="419551D0"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18</w:t>
            </w:r>
          </w:p>
        </w:tc>
        <w:tc>
          <w:tcPr>
            <w:tcW w:w="572" w:type="dxa"/>
            <w:noWrap/>
            <w:hideMark/>
          </w:tcPr>
          <w:p w14:paraId="1870721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90</w:t>
            </w:r>
          </w:p>
        </w:tc>
        <w:tc>
          <w:tcPr>
            <w:tcW w:w="452" w:type="dxa"/>
            <w:noWrap/>
            <w:hideMark/>
          </w:tcPr>
          <w:p w14:paraId="2CD62B9C"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17</w:t>
            </w:r>
          </w:p>
        </w:tc>
        <w:tc>
          <w:tcPr>
            <w:tcW w:w="453" w:type="dxa"/>
            <w:noWrap/>
            <w:hideMark/>
          </w:tcPr>
          <w:p w14:paraId="2F53C32F"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68</w:t>
            </w:r>
          </w:p>
        </w:tc>
        <w:tc>
          <w:tcPr>
            <w:tcW w:w="436" w:type="dxa"/>
            <w:noWrap/>
            <w:hideMark/>
          </w:tcPr>
          <w:p w14:paraId="3B73AECD"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13</w:t>
            </w:r>
          </w:p>
        </w:tc>
        <w:tc>
          <w:tcPr>
            <w:tcW w:w="561" w:type="dxa"/>
            <w:noWrap/>
            <w:hideMark/>
          </w:tcPr>
          <w:p w14:paraId="6005C84F"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39</w:t>
            </w:r>
          </w:p>
        </w:tc>
        <w:tc>
          <w:tcPr>
            <w:tcW w:w="387" w:type="dxa"/>
            <w:noWrap/>
            <w:hideMark/>
          </w:tcPr>
          <w:p w14:paraId="58E276BC"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02F1E3B1"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14B8A52A"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0AA50804"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78313E11"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197</w:t>
            </w:r>
          </w:p>
        </w:tc>
      </w:tr>
      <w:tr w:rsidR="008A3A2D" w:rsidRPr="008A3A2D" w14:paraId="1A32EA06"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7483" w:type="dxa"/>
            <w:gridSpan w:val="12"/>
            <w:hideMark/>
          </w:tcPr>
          <w:p w14:paraId="39AB4867" w14:textId="77777777" w:rsidR="008A3A2D" w:rsidRPr="00973118" w:rsidRDefault="008A3A2D" w:rsidP="00973118">
            <w:pPr>
              <w:jc w:val="center"/>
              <w:rPr>
                <w:rFonts w:ascii="Times New Roman" w:eastAsia="Times New Roman" w:hAnsi="Times New Roman" w:cs="Times New Roman"/>
                <w:b w:val="0"/>
                <w:bCs w:val="0"/>
                <w:lang w:val="en-US" w:eastAsia="en-ID"/>
              </w:rPr>
            </w:pPr>
            <w:r w:rsidRPr="00973118">
              <w:rPr>
                <w:rFonts w:ascii="Times New Roman" w:eastAsia="Times New Roman" w:hAnsi="Times New Roman" w:cs="Times New Roman"/>
                <w:b w:val="0"/>
                <w:bCs w:val="0"/>
                <w:color w:val="000000"/>
                <w:lang w:val="en-US" w:eastAsia="en-ID"/>
              </w:rPr>
              <w:lastRenderedPageBreak/>
              <w:t xml:space="preserve">Rata-rata Skor Aktual </w:t>
            </w:r>
            <w:r w:rsidRPr="00973118">
              <w:rPr>
                <w:rFonts w:ascii="Times New Roman" w:eastAsia="Times New Roman" w:hAnsi="Times New Roman" w:cs="Times New Roman"/>
                <w:b w:val="0"/>
                <w:bCs w:val="0"/>
                <w:lang w:val="en-US" w:eastAsia="en-ID"/>
              </w:rPr>
              <w:t>Dimensi Informasi dan Komunikasi</w:t>
            </w:r>
          </w:p>
        </w:tc>
        <w:tc>
          <w:tcPr>
            <w:tcW w:w="1306" w:type="dxa"/>
            <w:noWrap/>
            <w:hideMark/>
          </w:tcPr>
          <w:p w14:paraId="7B056CFC"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b/>
                <w:bCs/>
                <w:color w:val="000000"/>
                <w:lang w:val="en-US" w:eastAsia="en-ID"/>
              </w:rPr>
              <w:t>195,5</w:t>
            </w:r>
          </w:p>
        </w:tc>
      </w:tr>
      <w:tr w:rsidR="008A3A2D" w:rsidRPr="008A3A2D" w14:paraId="1CC6B5F2"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404" w:type="dxa"/>
            <w:vMerge w:val="restart"/>
          </w:tcPr>
          <w:p w14:paraId="2E48A001" w14:textId="77777777" w:rsidR="008A3A2D" w:rsidRPr="00973118" w:rsidRDefault="008A3A2D" w:rsidP="00973118">
            <w:pPr>
              <w:jc w:val="center"/>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Pemantauan</w:t>
            </w:r>
          </w:p>
          <w:p w14:paraId="332F0634" w14:textId="77777777" w:rsidR="008A3A2D" w:rsidRPr="00973118" w:rsidRDefault="008A3A2D" w:rsidP="00973118">
            <w:pPr>
              <w:jc w:val="center"/>
              <w:rPr>
                <w:rFonts w:ascii="Times New Roman" w:eastAsia="Times New Roman" w:hAnsi="Times New Roman" w:cs="Times New Roman"/>
                <w:color w:val="000000"/>
                <w:lang w:val="en-US" w:eastAsia="en-ID"/>
              </w:rPr>
            </w:pPr>
          </w:p>
          <w:p w14:paraId="2E0DC971" w14:textId="77777777" w:rsidR="008A3A2D" w:rsidRPr="00973118" w:rsidRDefault="008A3A2D" w:rsidP="00973118">
            <w:pPr>
              <w:jc w:val="center"/>
              <w:rPr>
                <w:rFonts w:ascii="Times New Roman" w:eastAsia="Times New Roman" w:hAnsi="Times New Roman" w:cs="Times New Roman"/>
                <w:lang w:val="en-US" w:eastAsia="en-ID"/>
              </w:rPr>
            </w:pPr>
          </w:p>
        </w:tc>
        <w:tc>
          <w:tcPr>
            <w:tcW w:w="1683" w:type="dxa"/>
            <w:noWrap/>
            <w:hideMark/>
          </w:tcPr>
          <w:p w14:paraId="61F5B1A4" w14:textId="0424562C" w:rsidR="008A3A2D" w:rsidRPr="00973118" w:rsidRDefault="008A3A2D" w:rsidP="009731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Penilaian</w:t>
            </w:r>
            <w:r w:rsidR="001E2C80">
              <w:rPr>
                <w:rFonts w:ascii="Times New Roman" w:eastAsia="Times New Roman" w:hAnsi="Times New Roman" w:cs="Times New Roman"/>
                <w:color w:val="000000"/>
                <w:lang w:val="en-US" w:eastAsia="en-ID"/>
              </w:rPr>
              <w:t xml:space="preserve"> </w:t>
            </w:r>
            <w:r w:rsidRPr="00973118">
              <w:rPr>
                <w:rFonts w:ascii="Times New Roman" w:eastAsia="Times New Roman" w:hAnsi="Times New Roman" w:cs="Times New Roman"/>
                <w:color w:val="000000"/>
                <w:lang w:val="en-US" w:eastAsia="en-ID"/>
              </w:rPr>
              <w:t xml:space="preserve">kualitas </w:t>
            </w:r>
            <w:r w:rsidRPr="00973118">
              <w:rPr>
                <w:rFonts w:ascii="Times New Roman" w:eastAsia="Times New Roman" w:hAnsi="Times New Roman" w:cs="Times New Roman"/>
                <w:color w:val="000000"/>
                <w:lang w:val="en-US" w:eastAsia="en-ID"/>
              </w:rPr>
              <w:br/>
              <w:t>kinerja</w:t>
            </w:r>
          </w:p>
        </w:tc>
        <w:tc>
          <w:tcPr>
            <w:tcW w:w="452" w:type="dxa"/>
            <w:noWrap/>
            <w:hideMark/>
          </w:tcPr>
          <w:p w14:paraId="29ACC642"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15</w:t>
            </w:r>
          </w:p>
        </w:tc>
        <w:tc>
          <w:tcPr>
            <w:tcW w:w="572" w:type="dxa"/>
            <w:noWrap/>
            <w:hideMark/>
          </w:tcPr>
          <w:p w14:paraId="643E981C"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75</w:t>
            </w:r>
          </w:p>
        </w:tc>
        <w:tc>
          <w:tcPr>
            <w:tcW w:w="452" w:type="dxa"/>
            <w:noWrap/>
            <w:hideMark/>
          </w:tcPr>
          <w:p w14:paraId="505E449C"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453" w:type="dxa"/>
            <w:noWrap/>
            <w:hideMark/>
          </w:tcPr>
          <w:p w14:paraId="4B7AF7BA"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76</w:t>
            </w:r>
          </w:p>
        </w:tc>
        <w:tc>
          <w:tcPr>
            <w:tcW w:w="436" w:type="dxa"/>
            <w:noWrap/>
            <w:hideMark/>
          </w:tcPr>
          <w:p w14:paraId="477E795B"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11</w:t>
            </w:r>
          </w:p>
        </w:tc>
        <w:tc>
          <w:tcPr>
            <w:tcW w:w="561" w:type="dxa"/>
            <w:noWrap/>
            <w:hideMark/>
          </w:tcPr>
          <w:p w14:paraId="5A026948"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33</w:t>
            </w:r>
          </w:p>
        </w:tc>
        <w:tc>
          <w:tcPr>
            <w:tcW w:w="387" w:type="dxa"/>
            <w:noWrap/>
            <w:hideMark/>
          </w:tcPr>
          <w:p w14:paraId="298DC51A"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w:t>
            </w:r>
          </w:p>
        </w:tc>
        <w:tc>
          <w:tcPr>
            <w:tcW w:w="347" w:type="dxa"/>
            <w:noWrap/>
            <w:hideMark/>
          </w:tcPr>
          <w:p w14:paraId="3ECF370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2E7F1DC7"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5DA61609"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47A840B2"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184</w:t>
            </w:r>
          </w:p>
        </w:tc>
      </w:tr>
      <w:tr w:rsidR="008A3A2D" w:rsidRPr="008A3A2D" w14:paraId="3448A036"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1404" w:type="dxa"/>
            <w:vMerge/>
            <w:hideMark/>
          </w:tcPr>
          <w:p w14:paraId="0E3ED11F" w14:textId="77777777" w:rsidR="008A3A2D" w:rsidRPr="00973118" w:rsidRDefault="008A3A2D" w:rsidP="00973118">
            <w:pPr>
              <w:rPr>
                <w:rFonts w:ascii="Times New Roman" w:eastAsia="Times New Roman" w:hAnsi="Times New Roman" w:cs="Times New Roman"/>
                <w:lang w:val="en-US" w:eastAsia="en-ID"/>
              </w:rPr>
            </w:pPr>
          </w:p>
        </w:tc>
        <w:tc>
          <w:tcPr>
            <w:tcW w:w="1683" w:type="dxa"/>
            <w:noWrap/>
            <w:hideMark/>
          </w:tcPr>
          <w:p w14:paraId="1AE93B53" w14:textId="77777777" w:rsidR="008A3A2D" w:rsidRPr="00973118" w:rsidRDefault="008A3A2D" w:rsidP="009731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 xml:space="preserve">Rekomendasi </w:t>
            </w:r>
            <w:r w:rsidRPr="00973118">
              <w:rPr>
                <w:rFonts w:ascii="Times New Roman" w:eastAsia="Times New Roman" w:hAnsi="Times New Roman" w:cs="Times New Roman"/>
                <w:color w:val="000000"/>
                <w:lang w:val="en-US" w:eastAsia="en-ID"/>
              </w:rPr>
              <w:br/>
              <w:t>hasil audit</w:t>
            </w:r>
          </w:p>
        </w:tc>
        <w:tc>
          <w:tcPr>
            <w:tcW w:w="452" w:type="dxa"/>
            <w:noWrap/>
            <w:hideMark/>
          </w:tcPr>
          <w:p w14:paraId="0095A750"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17</w:t>
            </w:r>
          </w:p>
        </w:tc>
        <w:tc>
          <w:tcPr>
            <w:tcW w:w="572" w:type="dxa"/>
            <w:noWrap/>
            <w:hideMark/>
          </w:tcPr>
          <w:p w14:paraId="08405878"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85</w:t>
            </w:r>
          </w:p>
        </w:tc>
        <w:tc>
          <w:tcPr>
            <w:tcW w:w="452" w:type="dxa"/>
            <w:noWrap/>
            <w:hideMark/>
          </w:tcPr>
          <w:p w14:paraId="278EB41C"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w:t>
            </w:r>
          </w:p>
        </w:tc>
        <w:tc>
          <w:tcPr>
            <w:tcW w:w="453" w:type="dxa"/>
            <w:noWrap/>
            <w:hideMark/>
          </w:tcPr>
          <w:p w14:paraId="28A06436"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76</w:t>
            </w:r>
          </w:p>
        </w:tc>
        <w:tc>
          <w:tcPr>
            <w:tcW w:w="436" w:type="dxa"/>
            <w:noWrap/>
            <w:hideMark/>
          </w:tcPr>
          <w:p w14:paraId="2C31392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12</w:t>
            </w:r>
          </w:p>
        </w:tc>
        <w:tc>
          <w:tcPr>
            <w:tcW w:w="561" w:type="dxa"/>
            <w:noWrap/>
            <w:hideMark/>
          </w:tcPr>
          <w:p w14:paraId="7769907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36</w:t>
            </w:r>
          </w:p>
        </w:tc>
        <w:tc>
          <w:tcPr>
            <w:tcW w:w="387" w:type="dxa"/>
            <w:noWrap/>
            <w:hideMark/>
          </w:tcPr>
          <w:p w14:paraId="27D76BBA"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47" w:type="dxa"/>
            <w:noWrap/>
            <w:hideMark/>
          </w:tcPr>
          <w:p w14:paraId="0E4C75A5"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75" w:type="dxa"/>
            <w:noWrap/>
            <w:hideMark/>
          </w:tcPr>
          <w:p w14:paraId="264A01D3"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361" w:type="dxa"/>
            <w:noWrap/>
            <w:hideMark/>
          </w:tcPr>
          <w:p w14:paraId="0034CF0D"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0</w:t>
            </w:r>
          </w:p>
        </w:tc>
        <w:tc>
          <w:tcPr>
            <w:tcW w:w="1306" w:type="dxa"/>
            <w:noWrap/>
            <w:hideMark/>
          </w:tcPr>
          <w:p w14:paraId="04F7DF92"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197</w:t>
            </w:r>
          </w:p>
        </w:tc>
      </w:tr>
      <w:tr w:rsidR="008A3A2D" w:rsidRPr="008A3A2D" w14:paraId="4279B1D3" w14:textId="77777777" w:rsidTr="000B613C">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7483" w:type="dxa"/>
            <w:gridSpan w:val="12"/>
            <w:hideMark/>
          </w:tcPr>
          <w:p w14:paraId="6136F3FE" w14:textId="77777777" w:rsidR="008A3A2D" w:rsidRPr="00973118" w:rsidRDefault="008A3A2D" w:rsidP="00973118">
            <w:pPr>
              <w:jc w:val="center"/>
              <w:rPr>
                <w:rFonts w:ascii="Times New Roman" w:eastAsia="Times New Roman" w:hAnsi="Times New Roman" w:cs="Times New Roman"/>
                <w:b w:val="0"/>
                <w:bCs w:val="0"/>
                <w:lang w:val="en-US" w:eastAsia="en-ID"/>
              </w:rPr>
            </w:pPr>
            <w:r w:rsidRPr="00973118">
              <w:rPr>
                <w:rFonts w:ascii="Times New Roman" w:eastAsia="Times New Roman" w:hAnsi="Times New Roman" w:cs="Times New Roman"/>
                <w:b w:val="0"/>
                <w:bCs w:val="0"/>
                <w:color w:val="000000"/>
                <w:lang w:val="en-US" w:eastAsia="en-ID"/>
              </w:rPr>
              <w:t xml:space="preserve">Rata-rata Skor Aktual </w:t>
            </w:r>
            <w:r w:rsidRPr="00973118">
              <w:rPr>
                <w:rFonts w:ascii="Times New Roman" w:eastAsia="Times New Roman" w:hAnsi="Times New Roman" w:cs="Times New Roman"/>
                <w:b w:val="0"/>
                <w:bCs w:val="0"/>
                <w:lang w:val="en-US" w:eastAsia="en-ID"/>
              </w:rPr>
              <w:t>Dimensi Pemantauan</w:t>
            </w:r>
          </w:p>
        </w:tc>
        <w:tc>
          <w:tcPr>
            <w:tcW w:w="1306" w:type="dxa"/>
            <w:noWrap/>
            <w:hideMark/>
          </w:tcPr>
          <w:p w14:paraId="143B5006" w14:textId="77777777" w:rsidR="008A3A2D" w:rsidRPr="00973118" w:rsidRDefault="008A3A2D" w:rsidP="009731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b/>
                <w:bCs/>
                <w:color w:val="000000"/>
                <w:lang w:val="en-US" w:eastAsia="en-ID"/>
              </w:rPr>
              <w:t>190,5</w:t>
            </w:r>
          </w:p>
        </w:tc>
      </w:tr>
      <w:tr w:rsidR="008A3A2D" w:rsidRPr="008A3A2D" w14:paraId="4C0EF1FC" w14:textId="77777777" w:rsidTr="000B613C">
        <w:trPr>
          <w:trHeight w:val="22"/>
        </w:trPr>
        <w:tc>
          <w:tcPr>
            <w:cnfStyle w:val="001000000000" w:firstRow="0" w:lastRow="0" w:firstColumn="1" w:lastColumn="0" w:oddVBand="0" w:evenVBand="0" w:oddHBand="0" w:evenHBand="0" w:firstRowFirstColumn="0" w:firstRowLastColumn="0" w:lastRowFirstColumn="0" w:lastRowLastColumn="0"/>
            <w:tcW w:w="7483" w:type="dxa"/>
            <w:gridSpan w:val="12"/>
            <w:hideMark/>
          </w:tcPr>
          <w:p w14:paraId="51A7B59B" w14:textId="77777777" w:rsidR="008A3A2D" w:rsidRPr="00973118" w:rsidRDefault="008A3A2D" w:rsidP="00973118">
            <w:pPr>
              <w:jc w:val="center"/>
              <w:rPr>
                <w:rFonts w:ascii="Times New Roman" w:eastAsia="Times New Roman" w:hAnsi="Times New Roman" w:cs="Times New Roman"/>
                <w:b w:val="0"/>
                <w:bCs w:val="0"/>
                <w:color w:val="000000"/>
                <w:lang w:val="en-US" w:eastAsia="en-ID"/>
              </w:rPr>
            </w:pPr>
            <w:r w:rsidRPr="00973118">
              <w:rPr>
                <w:rFonts w:ascii="Times New Roman" w:eastAsia="Times New Roman" w:hAnsi="Times New Roman" w:cs="Times New Roman"/>
                <w:b w:val="0"/>
                <w:bCs w:val="0"/>
                <w:color w:val="000000"/>
                <w:lang w:val="en-US" w:eastAsia="en-ID"/>
              </w:rPr>
              <w:t>Rata-rata Skor Aktual Variabel Sistem Pengendalian Internal</w:t>
            </w:r>
          </w:p>
        </w:tc>
        <w:tc>
          <w:tcPr>
            <w:tcW w:w="1306" w:type="dxa"/>
            <w:noWrap/>
            <w:hideMark/>
          </w:tcPr>
          <w:p w14:paraId="29EEDFDD" w14:textId="77777777" w:rsidR="008A3A2D" w:rsidRPr="00973118" w:rsidRDefault="008A3A2D" w:rsidP="009731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973118">
              <w:rPr>
                <w:rFonts w:ascii="Times New Roman" w:eastAsia="Times New Roman" w:hAnsi="Times New Roman" w:cs="Times New Roman"/>
                <w:b/>
                <w:bCs/>
                <w:color w:val="000000"/>
                <w:lang w:val="en-US" w:eastAsia="en-ID"/>
              </w:rPr>
              <w:t>196,9</w:t>
            </w:r>
          </w:p>
        </w:tc>
      </w:tr>
      <w:tr w:rsidR="008A3A2D" w:rsidRPr="008A3A2D" w14:paraId="0C4FE257" w14:textId="77777777" w:rsidTr="000B613C">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89" w:type="dxa"/>
            <w:gridSpan w:val="13"/>
            <w:hideMark/>
          </w:tcPr>
          <w:p w14:paraId="74661C12" w14:textId="77777777" w:rsidR="008A3A2D" w:rsidRPr="00973118" w:rsidRDefault="008A3A2D" w:rsidP="00973118">
            <w:pPr>
              <w:keepNext/>
              <w:jc w:val="center"/>
              <w:rPr>
                <w:rFonts w:ascii="Times New Roman" w:eastAsia="Times New Roman" w:hAnsi="Times New Roman" w:cs="Times New Roman"/>
                <w:color w:val="000000"/>
                <w:lang w:val="en-US" w:eastAsia="en-ID"/>
              </w:rPr>
            </w:pPr>
            <w:r w:rsidRPr="00973118">
              <w:rPr>
                <w:rFonts w:ascii="Times New Roman" w:eastAsia="Times New Roman" w:hAnsi="Times New Roman" w:cs="Times New Roman"/>
                <w:color w:val="000000"/>
                <w:lang w:val="en-US" w:eastAsia="en-ID"/>
              </w:rPr>
              <w:t>Keterangan: SM = Sangat Memadai, M = Memadai, CM = Cukup Memadai, TM = Tidak Memadai, STM = Sangat Tidak Memadai, F = Frekuensi, S = Skor</w:t>
            </w:r>
          </w:p>
        </w:tc>
      </w:tr>
    </w:tbl>
    <w:p w14:paraId="0D271C3A" w14:textId="26AEEC76" w:rsidR="00D5051A" w:rsidRPr="000B613C" w:rsidRDefault="000B613C" w:rsidP="000B613C">
      <w:pPr>
        <w:spacing w:after="0"/>
        <w:jc w:val="both"/>
        <w:rPr>
          <w:rFonts w:ascii="Times New Roman" w:eastAsia="Times New Roman" w:hAnsi="Times New Roman" w:cs="Times New Roman"/>
          <w:sz w:val="20"/>
          <w:szCs w:val="20"/>
          <w:lang w:val="en-US" w:eastAsia="en-ID"/>
        </w:rPr>
      </w:pPr>
      <w:r>
        <w:rPr>
          <w:rFonts w:ascii="Times New Roman" w:eastAsia="Times New Roman" w:hAnsi="Times New Roman" w:cs="Times New Roman"/>
          <w:sz w:val="20"/>
          <w:szCs w:val="20"/>
          <w:lang w:val="id-ID" w:eastAsia="en-ID"/>
        </w:rPr>
        <w:lastRenderedPageBreak/>
        <w:t xml:space="preserve">  </w:t>
      </w:r>
    </w:p>
    <w:p w14:paraId="565B6DD7" w14:textId="120EA771" w:rsidR="000B613C" w:rsidRDefault="000B613C" w:rsidP="000B613C">
      <w:pPr>
        <w:spacing w:after="120"/>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0"/>
          <w:szCs w:val="20"/>
          <w:lang w:val="id-ID" w:eastAsia="en-ID"/>
        </w:rPr>
        <w:lastRenderedPageBreak/>
        <w:t xml:space="preserve">  </w:t>
      </w:r>
      <w:r w:rsidRPr="000B613C">
        <w:rPr>
          <w:rFonts w:ascii="Times New Roman" w:eastAsia="Times New Roman" w:hAnsi="Times New Roman" w:cs="Times New Roman"/>
          <w:sz w:val="20"/>
          <w:szCs w:val="20"/>
          <w:lang w:val="en-US" w:eastAsia="en-ID"/>
        </w:rPr>
        <w:t xml:space="preserve">Sumber: Diolah peneliti dari hasil </w:t>
      </w:r>
      <w:r w:rsidRPr="000B613C">
        <w:rPr>
          <w:rFonts w:ascii="Times New Roman" w:eastAsia="Times New Roman" w:hAnsi="Times New Roman" w:cs="Times New Roman"/>
          <w:i/>
          <w:iCs/>
          <w:sz w:val="20"/>
          <w:szCs w:val="20"/>
          <w:lang w:val="en-US" w:eastAsia="en-ID"/>
        </w:rPr>
        <w:t xml:space="preserve">output </w:t>
      </w:r>
      <w:r w:rsidRPr="000B613C">
        <w:rPr>
          <w:rFonts w:ascii="Times New Roman" w:eastAsia="Times New Roman" w:hAnsi="Times New Roman" w:cs="Times New Roman"/>
          <w:sz w:val="20"/>
          <w:szCs w:val="20"/>
          <w:lang w:val="en-US" w:eastAsia="en-ID"/>
        </w:rPr>
        <w:t>Microsoft Excel, 2020</w:t>
      </w:r>
    </w:p>
    <w:p w14:paraId="4AE8E2BC" w14:textId="66D1C02D" w:rsidR="00056C1F" w:rsidRPr="00056C1F" w:rsidRDefault="00D5051A" w:rsidP="000B613C">
      <w:pPr>
        <w:spacing w:after="0"/>
        <w:ind w:firstLine="720"/>
        <w:jc w:val="both"/>
        <w:rPr>
          <w:rFonts w:ascii="Times New Roman" w:eastAsia="Times New Roman" w:hAnsi="Times New Roman" w:cs="Times New Roman"/>
          <w:b/>
          <w:bCs/>
          <w:spacing w:val="-5"/>
          <w:sz w:val="24"/>
          <w:szCs w:val="24"/>
          <w:lang w:val="en-US"/>
        </w:rPr>
      </w:pPr>
      <w:r w:rsidRPr="00DB21BC">
        <w:rPr>
          <w:rFonts w:ascii="Times New Roman" w:eastAsia="Times New Roman" w:hAnsi="Times New Roman" w:cs="Times New Roman"/>
          <w:sz w:val="24"/>
          <w:szCs w:val="24"/>
          <w:lang w:val="en-US" w:eastAsia="en-ID"/>
        </w:rPr>
        <w:t>Berdasarkan pada tabel 2 di</w:t>
      </w:r>
      <w:r w:rsidR="00DB21BC" w:rsidRPr="00DB21BC">
        <w:rPr>
          <w:rFonts w:ascii="Times New Roman" w:eastAsia="Times New Roman" w:hAnsi="Times New Roman" w:cs="Times New Roman"/>
          <w:sz w:val="24"/>
          <w:szCs w:val="24"/>
          <w:lang w:val="en-US" w:eastAsia="en-ID"/>
        </w:rPr>
        <w:t xml:space="preserve"> </w:t>
      </w:r>
      <w:r w:rsidRPr="00DB21BC">
        <w:rPr>
          <w:rFonts w:ascii="Times New Roman" w:eastAsia="Times New Roman" w:hAnsi="Times New Roman" w:cs="Times New Roman"/>
          <w:sz w:val="24"/>
          <w:szCs w:val="24"/>
          <w:lang w:val="en-US" w:eastAsia="en-ID"/>
        </w:rPr>
        <w:t>atas, dari 5 dimensi variabel SPI hanya satu dimensi yang dinilai oleh respon</w:t>
      </w:r>
      <w:r w:rsidR="00AF590D" w:rsidRPr="00DB21BC">
        <w:rPr>
          <w:rFonts w:ascii="Times New Roman" w:eastAsia="Times New Roman" w:hAnsi="Times New Roman" w:cs="Times New Roman"/>
          <w:sz w:val="24"/>
          <w:szCs w:val="24"/>
          <w:lang w:val="en-US" w:eastAsia="en-ID"/>
        </w:rPr>
        <w:t>den</w:t>
      </w:r>
      <w:r w:rsidRPr="00DB21BC">
        <w:rPr>
          <w:rFonts w:ascii="Times New Roman" w:eastAsia="Times New Roman" w:hAnsi="Times New Roman" w:cs="Times New Roman"/>
          <w:sz w:val="24"/>
          <w:szCs w:val="24"/>
          <w:lang w:val="en-US" w:eastAsia="en-ID"/>
        </w:rPr>
        <w:t xml:space="preserve"> </w:t>
      </w:r>
      <w:r w:rsidR="00BE5023" w:rsidRPr="00DB21BC">
        <w:rPr>
          <w:rFonts w:ascii="Times New Roman" w:eastAsia="Times New Roman" w:hAnsi="Times New Roman" w:cs="Times New Roman"/>
          <w:sz w:val="24"/>
          <w:szCs w:val="24"/>
          <w:lang w:val="en-US" w:eastAsia="en-ID"/>
        </w:rPr>
        <w:t xml:space="preserve">masuk kriteria </w:t>
      </w:r>
      <w:r w:rsidRPr="00DB21BC">
        <w:rPr>
          <w:rFonts w:ascii="Times New Roman" w:eastAsia="Times New Roman" w:hAnsi="Times New Roman" w:cs="Times New Roman"/>
          <w:sz w:val="24"/>
          <w:szCs w:val="24"/>
          <w:lang w:val="en-US" w:eastAsia="en-ID"/>
        </w:rPr>
        <w:t xml:space="preserve">memadai yaitu dimensi lingkungan pengendalian </w:t>
      </w:r>
      <w:r w:rsidR="00BE5023" w:rsidRPr="00DB21BC">
        <w:rPr>
          <w:rFonts w:ascii="Times New Roman" w:eastAsia="Times New Roman" w:hAnsi="Times New Roman" w:cs="Times New Roman"/>
          <w:sz w:val="24"/>
          <w:szCs w:val="24"/>
          <w:lang w:val="en-US" w:eastAsia="en-ID"/>
        </w:rPr>
        <w:t>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205. S</w:t>
      </w:r>
      <w:r w:rsidRPr="00DB21BC">
        <w:rPr>
          <w:rFonts w:ascii="Times New Roman" w:eastAsia="Times New Roman" w:hAnsi="Times New Roman" w:cs="Times New Roman"/>
          <w:sz w:val="24"/>
          <w:szCs w:val="24"/>
          <w:lang w:val="en-US" w:eastAsia="en-ID"/>
        </w:rPr>
        <w:t xml:space="preserve">edangkan empat dimensi lagi dinilai </w:t>
      </w:r>
      <w:r w:rsidR="00BE5023" w:rsidRPr="00DB21BC">
        <w:rPr>
          <w:rFonts w:ascii="Times New Roman" w:eastAsia="Times New Roman" w:hAnsi="Times New Roman" w:cs="Times New Roman"/>
          <w:sz w:val="24"/>
          <w:szCs w:val="24"/>
          <w:lang w:val="en-US" w:eastAsia="en-ID"/>
        </w:rPr>
        <w:t xml:space="preserve">responden </w:t>
      </w:r>
      <w:r w:rsidRPr="00DB21BC">
        <w:rPr>
          <w:rFonts w:ascii="Times New Roman" w:eastAsia="Times New Roman" w:hAnsi="Times New Roman" w:cs="Times New Roman"/>
          <w:sz w:val="24"/>
          <w:szCs w:val="24"/>
          <w:lang w:val="en-US" w:eastAsia="en-ID"/>
        </w:rPr>
        <w:t>masuk</w:t>
      </w:r>
      <w:r w:rsidR="00BE5023" w:rsidRPr="00DB21BC">
        <w:rPr>
          <w:rFonts w:ascii="Times New Roman" w:eastAsia="Times New Roman" w:hAnsi="Times New Roman" w:cs="Times New Roman"/>
          <w:sz w:val="24"/>
          <w:szCs w:val="24"/>
          <w:lang w:val="en-US" w:eastAsia="en-ID"/>
        </w:rPr>
        <w:t xml:space="preserve"> kriteria cukup memadai yaitu dimensi penilaian resiko 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19</w:t>
      </w:r>
      <w:r w:rsidR="00AF590D" w:rsidRPr="00DB21BC">
        <w:rPr>
          <w:rFonts w:ascii="Times New Roman" w:eastAsia="Times New Roman" w:hAnsi="Times New Roman" w:cs="Times New Roman"/>
          <w:sz w:val="24"/>
          <w:szCs w:val="24"/>
          <w:lang w:val="en-US" w:eastAsia="en-ID"/>
        </w:rPr>
        <w:t>4</w:t>
      </w:r>
      <w:r w:rsidR="00BE5023" w:rsidRPr="00DB21BC">
        <w:rPr>
          <w:rFonts w:ascii="Times New Roman" w:eastAsia="Times New Roman" w:hAnsi="Times New Roman" w:cs="Times New Roman"/>
          <w:sz w:val="24"/>
          <w:szCs w:val="24"/>
          <w:lang w:val="en-US" w:eastAsia="en-ID"/>
        </w:rPr>
        <w:t>, dimensi kegiatan pengendalian 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199,7, dimensi informasi dan komunikasi 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195,5 serta dimensi pemantauan 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190,5. Secara keseluruhan variabel SPI ini dinilai oleh responden masuk kriteria cukup memadai dengan rata-rata skor</w:t>
      </w:r>
      <w:r w:rsidR="00EC3B4D">
        <w:rPr>
          <w:rFonts w:ascii="Times New Roman" w:eastAsia="Times New Roman" w:hAnsi="Times New Roman" w:cs="Times New Roman"/>
          <w:sz w:val="24"/>
          <w:szCs w:val="24"/>
          <w:lang w:val="en-US" w:eastAsia="en-ID"/>
        </w:rPr>
        <w:t xml:space="preserve"> aktual</w:t>
      </w:r>
      <w:r w:rsidR="00BE5023" w:rsidRPr="00DB21BC">
        <w:rPr>
          <w:rFonts w:ascii="Times New Roman" w:eastAsia="Times New Roman" w:hAnsi="Times New Roman" w:cs="Times New Roman"/>
          <w:sz w:val="24"/>
          <w:szCs w:val="24"/>
          <w:lang w:val="en-US" w:eastAsia="en-ID"/>
        </w:rPr>
        <w:t xml:space="preserve"> </w:t>
      </w:r>
      <w:r w:rsidR="000C4309" w:rsidRPr="00DB21BC">
        <w:rPr>
          <w:rFonts w:ascii="Times New Roman" w:eastAsia="Times New Roman" w:hAnsi="Times New Roman" w:cs="Times New Roman"/>
          <w:sz w:val="24"/>
          <w:szCs w:val="24"/>
          <w:lang w:val="en-US" w:eastAsia="en-ID"/>
        </w:rPr>
        <w:t xml:space="preserve">variabel </w:t>
      </w:r>
      <w:r w:rsidR="00BE5023" w:rsidRPr="00DB21BC">
        <w:rPr>
          <w:rFonts w:ascii="Times New Roman" w:eastAsia="Times New Roman" w:hAnsi="Times New Roman" w:cs="Times New Roman"/>
          <w:sz w:val="24"/>
          <w:szCs w:val="24"/>
          <w:lang w:val="en-US" w:eastAsia="en-ID"/>
        </w:rPr>
        <w:t xml:space="preserve">196,9 (lihat tabel 1).  </w:t>
      </w:r>
    </w:p>
    <w:p w14:paraId="5624796C" w14:textId="5465F76C" w:rsidR="008A3A2D" w:rsidRPr="000B613C" w:rsidRDefault="008A3A2D" w:rsidP="00B265EA">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3</w:t>
      </w:r>
      <w:r w:rsidRPr="000B613C">
        <w:rPr>
          <w:rFonts w:ascii="Times New Roman" w:hAnsi="Times New Roman" w:cs="Times New Roman"/>
          <w:sz w:val="24"/>
          <w:szCs w:val="24"/>
        </w:rPr>
        <w:fldChar w:fldCharType="end"/>
      </w:r>
      <w:r w:rsidR="000B613C" w:rsidRPr="000B613C">
        <w:rPr>
          <w:rFonts w:ascii="Times New Roman" w:hAnsi="Times New Roman" w:cs="Times New Roman"/>
          <w:sz w:val="24"/>
          <w:szCs w:val="24"/>
          <w:lang w:val="id-ID"/>
        </w:rPr>
        <w:t>.</w:t>
      </w:r>
      <w:r w:rsidRPr="000B613C">
        <w:rPr>
          <w:rFonts w:ascii="Times New Roman" w:hAnsi="Times New Roman" w:cs="Times New Roman"/>
          <w:sz w:val="24"/>
          <w:szCs w:val="24"/>
        </w:rPr>
        <w:t xml:space="preserve"> Hasil Analisis Deskriptif Tanggapan Responden Terhadap Kualitas SDM</w:t>
      </w:r>
    </w:p>
    <w:tbl>
      <w:tblPr>
        <w:tblStyle w:val="PlainTable2"/>
        <w:tblpPr w:leftFromText="180" w:rightFromText="180" w:vertAnchor="text" w:horzAnchor="margin" w:tblpXSpec="center" w:tblpY="108"/>
        <w:tblW w:w="9239" w:type="dxa"/>
        <w:tblLook w:val="04A0" w:firstRow="1" w:lastRow="0" w:firstColumn="1" w:lastColumn="0" w:noHBand="0" w:noVBand="1"/>
      </w:tblPr>
      <w:tblGrid>
        <w:gridCol w:w="1341"/>
        <w:gridCol w:w="222"/>
        <w:gridCol w:w="14"/>
        <w:gridCol w:w="2246"/>
        <w:gridCol w:w="436"/>
        <w:gridCol w:w="436"/>
        <w:gridCol w:w="436"/>
        <w:gridCol w:w="546"/>
        <w:gridCol w:w="436"/>
        <w:gridCol w:w="436"/>
        <w:gridCol w:w="409"/>
        <w:gridCol w:w="425"/>
        <w:gridCol w:w="425"/>
        <w:gridCol w:w="567"/>
        <w:gridCol w:w="864"/>
      </w:tblGrid>
      <w:tr w:rsidR="008A3A2D" w:rsidRPr="008A3A2D" w14:paraId="7E97907E" w14:textId="77777777" w:rsidTr="000B613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23" w:type="dxa"/>
            <w:gridSpan w:val="4"/>
            <w:vMerge w:val="restart"/>
            <w:hideMark/>
          </w:tcPr>
          <w:p w14:paraId="50530C4F" w14:textId="77777777" w:rsidR="008A3A2D" w:rsidRPr="001E2C80" w:rsidRDefault="008A3A2D" w:rsidP="008A3A2D">
            <w:pPr>
              <w:jc w:val="center"/>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Dimensi dan</w:t>
            </w:r>
            <w:r w:rsidRPr="001E2C80">
              <w:rPr>
                <w:rFonts w:ascii="Times New Roman" w:eastAsia="Times New Roman" w:hAnsi="Times New Roman" w:cs="Times New Roman"/>
                <w:b w:val="0"/>
                <w:bCs w:val="0"/>
                <w:color w:val="000000"/>
                <w:lang w:val="en-US" w:eastAsia="en-ID"/>
              </w:rPr>
              <w:br/>
              <w:t>Indikator</w:t>
            </w:r>
          </w:p>
        </w:tc>
        <w:tc>
          <w:tcPr>
            <w:tcW w:w="4552" w:type="dxa"/>
            <w:gridSpan w:val="10"/>
            <w:noWrap/>
            <w:hideMark/>
          </w:tcPr>
          <w:p w14:paraId="1D0C1801" w14:textId="77777777" w:rsidR="008A3A2D" w:rsidRPr="001E2C80"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Frekuensi dan Skor Jawaban Responden</w:t>
            </w:r>
          </w:p>
        </w:tc>
        <w:tc>
          <w:tcPr>
            <w:tcW w:w="864" w:type="dxa"/>
            <w:vMerge w:val="restart"/>
            <w:hideMark/>
          </w:tcPr>
          <w:p w14:paraId="7401A804" w14:textId="77777777" w:rsidR="008A3A2D" w:rsidRPr="001E2C80"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Skor Aktual</w:t>
            </w:r>
          </w:p>
        </w:tc>
      </w:tr>
      <w:tr w:rsidR="008A3A2D" w:rsidRPr="008A3A2D" w14:paraId="5A91681D"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23" w:type="dxa"/>
            <w:gridSpan w:val="4"/>
            <w:vMerge/>
            <w:hideMark/>
          </w:tcPr>
          <w:p w14:paraId="178F3979" w14:textId="77777777" w:rsidR="008A3A2D" w:rsidRPr="001E2C80" w:rsidRDefault="008A3A2D" w:rsidP="008A3A2D">
            <w:pPr>
              <w:rPr>
                <w:rFonts w:ascii="Times New Roman" w:eastAsia="Times New Roman" w:hAnsi="Times New Roman" w:cs="Times New Roman"/>
                <w:b w:val="0"/>
                <w:bCs w:val="0"/>
                <w:color w:val="000000"/>
                <w:lang w:val="en-US" w:eastAsia="en-ID"/>
              </w:rPr>
            </w:pPr>
          </w:p>
        </w:tc>
        <w:tc>
          <w:tcPr>
            <w:tcW w:w="872" w:type="dxa"/>
            <w:gridSpan w:val="2"/>
            <w:noWrap/>
            <w:hideMark/>
          </w:tcPr>
          <w:p w14:paraId="6C9C88A2"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SB (5)</w:t>
            </w:r>
          </w:p>
        </w:tc>
        <w:tc>
          <w:tcPr>
            <w:tcW w:w="982" w:type="dxa"/>
            <w:gridSpan w:val="2"/>
            <w:noWrap/>
            <w:hideMark/>
          </w:tcPr>
          <w:p w14:paraId="4C329919"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B (4)</w:t>
            </w:r>
          </w:p>
        </w:tc>
        <w:tc>
          <w:tcPr>
            <w:tcW w:w="872" w:type="dxa"/>
            <w:gridSpan w:val="2"/>
            <w:noWrap/>
            <w:hideMark/>
          </w:tcPr>
          <w:p w14:paraId="4C2843CD"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CB (3)</w:t>
            </w:r>
          </w:p>
        </w:tc>
        <w:tc>
          <w:tcPr>
            <w:tcW w:w="834" w:type="dxa"/>
            <w:gridSpan w:val="2"/>
            <w:noWrap/>
            <w:hideMark/>
          </w:tcPr>
          <w:p w14:paraId="3FBDE2A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TB (2)</w:t>
            </w:r>
          </w:p>
        </w:tc>
        <w:tc>
          <w:tcPr>
            <w:tcW w:w="992" w:type="dxa"/>
            <w:gridSpan w:val="2"/>
            <w:noWrap/>
            <w:hideMark/>
          </w:tcPr>
          <w:p w14:paraId="72AC9F3E"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STB (1)</w:t>
            </w:r>
          </w:p>
        </w:tc>
        <w:tc>
          <w:tcPr>
            <w:tcW w:w="864" w:type="dxa"/>
            <w:vMerge/>
            <w:hideMark/>
          </w:tcPr>
          <w:p w14:paraId="6365FC6A" w14:textId="77777777"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8A3A2D" w:rsidRPr="008A3A2D" w14:paraId="70BE701B"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3823" w:type="dxa"/>
            <w:gridSpan w:val="4"/>
            <w:vMerge/>
            <w:hideMark/>
          </w:tcPr>
          <w:p w14:paraId="1754192C" w14:textId="77777777" w:rsidR="008A3A2D" w:rsidRPr="001E2C80" w:rsidRDefault="008A3A2D" w:rsidP="008A3A2D">
            <w:pPr>
              <w:rPr>
                <w:rFonts w:ascii="Times New Roman" w:eastAsia="Times New Roman" w:hAnsi="Times New Roman" w:cs="Times New Roman"/>
                <w:b w:val="0"/>
                <w:bCs w:val="0"/>
                <w:color w:val="000000"/>
                <w:lang w:val="en-US" w:eastAsia="en-ID"/>
              </w:rPr>
            </w:pPr>
          </w:p>
        </w:tc>
        <w:tc>
          <w:tcPr>
            <w:tcW w:w="436" w:type="dxa"/>
            <w:noWrap/>
            <w:hideMark/>
          </w:tcPr>
          <w:p w14:paraId="10567166"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36" w:type="dxa"/>
            <w:noWrap/>
            <w:hideMark/>
          </w:tcPr>
          <w:p w14:paraId="5F49034F"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36" w:type="dxa"/>
            <w:noWrap/>
            <w:hideMark/>
          </w:tcPr>
          <w:p w14:paraId="0F10E2D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546" w:type="dxa"/>
            <w:noWrap/>
            <w:hideMark/>
          </w:tcPr>
          <w:p w14:paraId="15DA1BB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36" w:type="dxa"/>
            <w:noWrap/>
            <w:hideMark/>
          </w:tcPr>
          <w:p w14:paraId="6B66AA6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36" w:type="dxa"/>
            <w:noWrap/>
            <w:hideMark/>
          </w:tcPr>
          <w:p w14:paraId="5CA4FB1A"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09" w:type="dxa"/>
            <w:noWrap/>
            <w:hideMark/>
          </w:tcPr>
          <w:p w14:paraId="4041F6A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25" w:type="dxa"/>
            <w:noWrap/>
            <w:hideMark/>
          </w:tcPr>
          <w:p w14:paraId="3DA129B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25" w:type="dxa"/>
            <w:noWrap/>
            <w:hideMark/>
          </w:tcPr>
          <w:p w14:paraId="6AC9DCF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567" w:type="dxa"/>
            <w:noWrap/>
            <w:hideMark/>
          </w:tcPr>
          <w:p w14:paraId="5D2E01B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864" w:type="dxa"/>
            <w:vMerge/>
            <w:hideMark/>
          </w:tcPr>
          <w:p w14:paraId="4905709F" w14:textId="77777777"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8A3A2D" w:rsidRPr="008A3A2D" w14:paraId="0E6ADB08"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1" w:type="dxa"/>
            <w:vMerge w:val="restart"/>
            <w:hideMark/>
          </w:tcPr>
          <w:p w14:paraId="54DFAEAC"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243CE7DC"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4F97A190"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071DE576"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Kemampuan</w:t>
            </w:r>
          </w:p>
          <w:p w14:paraId="20F892AC"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Intelektual</w:t>
            </w:r>
          </w:p>
          <w:p w14:paraId="7B1F89CD"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03F67BF5"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21FE0A7F"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p w14:paraId="29E56F39"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tc>
        <w:tc>
          <w:tcPr>
            <w:tcW w:w="236" w:type="dxa"/>
            <w:gridSpan w:val="2"/>
            <w:vMerge w:val="restart"/>
          </w:tcPr>
          <w:p w14:paraId="61E8A350" w14:textId="77777777" w:rsidR="008A3A2D" w:rsidRPr="000B613C"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34CE2A73" w14:textId="77777777"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Kecerdasan angka</w:t>
            </w:r>
          </w:p>
        </w:tc>
        <w:tc>
          <w:tcPr>
            <w:tcW w:w="436" w:type="dxa"/>
            <w:noWrap/>
            <w:hideMark/>
          </w:tcPr>
          <w:p w14:paraId="643F5751"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13</w:t>
            </w:r>
          </w:p>
        </w:tc>
        <w:tc>
          <w:tcPr>
            <w:tcW w:w="436" w:type="dxa"/>
            <w:noWrap/>
            <w:hideMark/>
          </w:tcPr>
          <w:p w14:paraId="6D059A96"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65</w:t>
            </w:r>
          </w:p>
        </w:tc>
        <w:tc>
          <w:tcPr>
            <w:tcW w:w="436" w:type="dxa"/>
            <w:noWrap/>
            <w:hideMark/>
          </w:tcPr>
          <w:p w14:paraId="0B08565F"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24</w:t>
            </w:r>
          </w:p>
        </w:tc>
        <w:tc>
          <w:tcPr>
            <w:tcW w:w="546" w:type="dxa"/>
            <w:noWrap/>
            <w:hideMark/>
          </w:tcPr>
          <w:p w14:paraId="59E620F3"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96</w:t>
            </w:r>
          </w:p>
        </w:tc>
        <w:tc>
          <w:tcPr>
            <w:tcW w:w="436" w:type="dxa"/>
            <w:noWrap/>
            <w:hideMark/>
          </w:tcPr>
          <w:p w14:paraId="6C8AEB1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2869788B"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33</w:t>
            </w:r>
          </w:p>
        </w:tc>
        <w:tc>
          <w:tcPr>
            <w:tcW w:w="409" w:type="dxa"/>
            <w:noWrap/>
            <w:hideMark/>
          </w:tcPr>
          <w:p w14:paraId="7142465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169122EB"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58F5448C"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54538B0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240928B1"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194</w:t>
            </w:r>
          </w:p>
        </w:tc>
      </w:tr>
      <w:tr w:rsidR="008A3A2D" w:rsidRPr="008A3A2D" w14:paraId="7B5C28F1"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34617562"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19E10247" w14:textId="77777777" w:rsidR="008A3A2D" w:rsidRPr="000B613C"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682110D1" w14:textId="2AAE87B6"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Menganalisis transaksi</w:t>
            </w:r>
          </w:p>
        </w:tc>
        <w:tc>
          <w:tcPr>
            <w:tcW w:w="436" w:type="dxa"/>
            <w:noWrap/>
            <w:hideMark/>
          </w:tcPr>
          <w:p w14:paraId="578F168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12</w:t>
            </w:r>
          </w:p>
        </w:tc>
        <w:tc>
          <w:tcPr>
            <w:tcW w:w="436" w:type="dxa"/>
            <w:noWrap/>
            <w:hideMark/>
          </w:tcPr>
          <w:p w14:paraId="275F91B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60</w:t>
            </w:r>
          </w:p>
        </w:tc>
        <w:tc>
          <w:tcPr>
            <w:tcW w:w="436" w:type="dxa"/>
            <w:noWrap/>
            <w:hideMark/>
          </w:tcPr>
          <w:p w14:paraId="186598B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24</w:t>
            </w:r>
          </w:p>
        </w:tc>
        <w:tc>
          <w:tcPr>
            <w:tcW w:w="546" w:type="dxa"/>
            <w:noWrap/>
            <w:hideMark/>
          </w:tcPr>
          <w:p w14:paraId="0CA11ED2"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96</w:t>
            </w:r>
          </w:p>
        </w:tc>
        <w:tc>
          <w:tcPr>
            <w:tcW w:w="436" w:type="dxa"/>
            <w:noWrap/>
            <w:hideMark/>
          </w:tcPr>
          <w:p w14:paraId="1C280C7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12</w:t>
            </w:r>
          </w:p>
        </w:tc>
        <w:tc>
          <w:tcPr>
            <w:tcW w:w="436" w:type="dxa"/>
            <w:noWrap/>
            <w:hideMark/>
          </w:tcPr>
          <w:p w14:paraId="4772470F"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36</w:t>
            </w:r>
          </w:p>
        </w:tc>
        <w:tc>
          <w:tcPr>
            <w:tcW w:w="409" w:type="dxa"/>
            <w:noWrap/>
            <w:hideMark/>
          </w:tcPr>
          <w:p w14:paraId="061CD58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1B38760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6014F08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1E5BC91A"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423EB96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192</w:t>
            </w:r>
          </w:p>
        </w:tc>
      </w:tr>
      <w:tr w:rsidR="008A3A2D" w:rsidRPr="008A3A2D" w14:paraId="5D79CED8"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199B950C"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00B1ABA1" w14:textId="77777777" w:rsidR="008A3A2D" w:rsidRPr="000B613C"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3B11F0CB" w14:textId="77777777"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Teknis Menjurnal</w:t>
            </w:r>
          </w:p>
        </w:tc>
        <w:tc>
          <w:tcPr>
            <w:tcW w:w="436" w:type="dxa"/>
            <w:noWrap/>
            <w:hideMark/>
          </w:tcPr>
          <w:p w14:paraId="3A4F632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129BB872"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55</w:t>
            </w:r>
          </w:p>
        </w:tc>
        <w:tc>
          <w:tcPr>
            <w:tcW w:w="436" w:type="dxa"/>
            <w:noWrap/>
            <w:hideMark/>
          </w:tcPr>
          <w:p w14:paraId="7AFFA8C1"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546" w:type="dxa"/>
            <w:noWrap/>
            <w:hideMark/>
          </w:tcPr>
          <w:p w14:paraId="3CF9EEEC"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108</w:t>
            </w:r>
          </w:p>
        </w:tc>
        <w:tc>
          <w:tcPr>
            <w:tcW w:w="436" w:type="dxa"/>
            <w:noWrap/>
            <w:hideMark/>
          </w:tcPr>
          <w:p w14:paraId="5B4FA27C"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6" w:type="dxa"/>
            <w:noWrap/>
            <w:hideMark/>
          </w:tcPr>
          <w:p w14:paraId="1919453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30</w:t>
            </w:r>
          </w:p>
        </w:tc>
        <w:tc>
          <w:tcPr>
            <w:tcW w:w="409" w:type="dxa"/>
            <w:noWrap/>
            <w:hideMark/>
          </w:tcPr>
          <w:p w14:paraId="7981247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6A611976"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2A1AA61A"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5B62EBF1"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7D0254BD"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193</w:t>
            </w:r>
          </w:p>
        </w:tc>
      </w:tr>
      <w:tr w:rsidR="008A3A2D" w:rsidRPr="008A3A2D" w14:paraId="70EA3011"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25011BCC"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36942718" w14:textId="77777777" w:rsidR="008A3A2D" w:rsidRPr="000B613C"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6CAC9038" w14:textId="77777777"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Teknis memposting</w:t>
            </w:r>
          </w:p>
        </w:tc>
        <w:tc>
          <w:tcPr>
            <w:tcW w:w="436" w:type="dxa"/>
            <w:noWrap/>
            <w:hideMark/>
          </w:tcPr>
          <w:p w14:paraId="33259FA4"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456A349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55</w:t>
            </w:r>
          </w:p>
        </w:tc>
        <w:tc>
          <w:tcPr>
            <w:tcW w:w="436" w:type="dxa"/>
            <w:noWrap/>
            <w:hideMark/>
          </w:tcPr>
          <w:p w14:paraId="1671434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546" w:type="dxa"/>
            <w:noWrap/>
            <w:hideMark/>
          </w:tcPr>
          <w:p w14:paraId="122FB9C4"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108</w:t>
            </w:r>
          </w:p>
        </w:tc>
        <w:tc>
          <w:tcPr>
            <w:tcW w:w="436" w:type="dxa"/>
            <w:noWrap/>
            <w:hideMark/>
          </w:tcPr>
          <w:p w14:paraId="4BF6510B"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6" w:type="dxa"/>
            <w:noWrap/>
            <w:hideMark/>
          </w:tcPr>
          <w:p w14:paraId="438FFFB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30</w:t>
            </w:r>
          </w:p>
        </w:tc>
        <w:tc>
          <w:tcPr>
            <w:tcW w:w="409" w:type="dxa"/>
            <w:noWrap/>
            <w:hideMark/>
          </w:tcPr>
          <w:p w14:paraId="0651FED4"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12A9BB5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1484FEE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4D32C46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2FA53B8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193</w:t>
            </w:r>
          </w:p>
        </w:tc>
      </w:tr>
      <w:tr w:rsidR="008A3A2D" w:rsidRPr="008A3A2D" w14:paraId="32022EF0"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6342DD95"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173B7C11" w14:textId="77777777" w:rsidR="008A3A2D" w:rsidRPr="000B613C"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601350F8" w14:textId="77777777"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Menyusun laporan</w:t>
            </w:r>
            <w:r w:rsidRPr="001E2C80">
              <w:rPr>
                <w:rFonts w:ascii="Times New Roman" w:eastAsia="Times New Roman" w:hAnsi="Times New Roman" w:cs="Times New Roman"/>
                <w:color w:val="000000"/>
                <w:lang w:val="en-US" w:eastAsia="en-ID"/>
              </w:rPr>
              <w:br/>
              <w:t>keuangan</w:t>
            </w:r>
          </w:p>
        </w:tc>
        <w:tc>
          <w:tcPr>
            <w:tcW w:w="436" w:type="dxa"/>
            <w:noWrap/>
            <w:hideMark/>
          </w:tcPr>
          <w:p w14:paraId="60162E2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13</w:t>
            </w:r>
          </w:p>
        </w:tc>
        <w:tc>
          <w:tcPr>
            <w:tcW w:w="436" w:type="dxa"/>
            <w:noWrap/>
            <w:hideMark/>
          </w:tcPr>
          <w:p w14:paraId="4DF59C3B"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65</w:t>
            </w:r>
          </w:p>
        </w:tc>
        <w:tc>
          <w:tcPr>
            <w:tcW w:w="436" w:type="dxa"/>
            <w:noWrap/>
            <w:hideMark/>
          </w:tcPr>
          <w:p w14:paraId="62776C42"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546" w:type="dxa"/>
            <w:noWrap/>
            <w:hideMark/>
          </w:tcPr>
          <w:p w14:paraId="1A80FE3D"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108</w:t>
            </w:r>
          </w:p>
        </w:tc>
        <w:tc>
          <w:tcPr>
            <w:tcW w:w="436" w:type="dxa"/>
            <w:noWrap/>
            <w:hideMark/>
          </w:tcPr>
          <w:p w14:paraId="61A630F7"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w:t>
            </w:r>
          </w:p>
        </w:tc>
        <w:tc>
          <w:tcPr>
            <w:tcW w:w="436" w:type="dxa"/>
            <w:noWrap/>
            <w:hideMark/>
          </w:tcPr>
          <w:p w14:paraId="3FB1668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24</w:t>
            </w:r>
          </w:p>
        </w:tc>
        <w:tc>
          <w:tcPr>
            <w:tcW w:w="409" w:type="dxa"/>
            <w:noWrap/>
            <w:hideMark/>
          </w:tcPr>
          <w:p w14:paraId="13B6E0A6"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69D4FC1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5" w:type="dxa"/>
            <w:noWrap/>
            <w:hideMark/>
          </w:tcPr>
          <w:p w14:paraId="2AD822F9"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40C286C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01B9050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197</w:t>
            </w:r>
          </w:p>
        </w:tc>
      </w:tr>
      <w:tr w:rsidR="008A3A2D" w:rsidRPr="008A3A2D" w14:paraId="3AE38234"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18CF87C8"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6C98BEEC" w14:textId="77777777" w:rsidR="008A3A2D" w:rsidRPr="000B613C"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3AE15793" w14:textId="049913CF"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Menemukan kesalahan</w:t>
            </w:r>
          </w:p>
        </w:tc>
        <w:tc>
          <w:tcPr>
            <w:tcW w:w="436" w:type="dxa"/>
            <w:noWrap/>
            <w:hideMark/>
          </w:tcPr>
          <w:p w14:paraId="71E9755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2447B41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55</w:t>
            </w:r>
          </w:p>
        </w:tc>
        <w:tc>
          <w:tcPr>
            <w:tcW w:w="436" w:type="dxa"/>
            <w:noWrap/>
            <w:hideMark/>
          </w:tcPr>
          <w:p w14:paraId="6DD4D1C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24</w:t>
            </w:r>
          </w:p>
        </w:tc>
        <w:tc>
          <w:tcPr>
            <w:tcW w:w="546" w:type="dxa"/>
            <w:noWrap/>
            <w:hideMark/>
          </w:tcPr>
          <w:p w14:paraId="188005E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96</w:t>
            </w:r>
          </w:p>
        </w:tc>
        <w:tc>
          <w:tcPr>
            <w:tcW w:w="436" w:type="dxa"/>
            <w:noWrap/>
            <w:hideMark/>
          </w:tcPr>
          <w:p w14:paraId="026F1D4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6" w:type="dxa"/>
            <w:noWrap/>
            <w:hideMark/>
          </w:tcPr>
          <w:p w14:paraId="7BC3D72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30</w:t>
            </w:r>
          </w:p>
        </w:tc>
        <w:tc>
          <w:tcPr>
            <w:tcW w:w="409" w:type="dxa"/>
            <w:noWrap/>
            <w:hideMark/>
          </w:tcPr>
          <w:p w14:paraId="2321FE9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425" w:type="dxa"/>
            <w:noWrap/>
            <w:hideMark/>
          </w:tcPr>
          <w:p w14:paraId="6A3198C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w:t>
            </w:r>
          </w:p>
        </w:tc>
        <w:tc>
          <w:tcPr>
            <w:tcW w:w="425" w:type="dxa"/>
            <w:noWrap/>
            <w:hideMark/>
          </w:tcPr>
          <w:p w14:paraId="0BBF495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446E2F4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521997DB"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187</w:t>
            </w:r>
          </w:p>
        </w:tc>
      </w:tr>
      <w:tr w:rsidR="008A3A2D" w:rsidRPr="008A3A2D" w14:paraId="08C19ADC"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4506CFF8"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31653715" w14:textId="77777777" w:rsidR="008A3A2D" w:rsidRPr="000B613C"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5BB8F54E" w14:textId="7F9992A2"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Membuat ayat jurnal penyesuaian</w:t>
            </w:r>
          </w:p>
        </w:tc>
        <w:tc>
          <w:tcPr>
            <w:tcW w:w="436" w:type="dxa"/>
            <w:noWrap/>
            <w:hideMark/>
          </w:tcPr>
          <w:p w14:paraId="61A7A6AC"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13</w:t>
            </w:r>
          </w:p>
        </w:tc>
        <w:tc>
          <w:tcPr>
            <w:tcW w:w="436" w:type="dxa"/>
            <w:noWrap/>
            <w:hideMark/>
          </w:tcPr>
          <w:p w14:paraId="77B1FF8E"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65</w:t>
            </w:r>
          </w:p>
        </w:tc>
        <w:tc>
          <w:tcPr>
            <w:tcW w:w="436" w:type="dxa"/>
            <w:noWrap/>
            <w:hideMark/>
          </w:tcPr>
          <w:p w14:paraId="02A5DA1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23</w:t>
            </w:r>
          </w:p>
        </w:tc>
        <w:tc>
          <w:tcPr>
            <w:tcW w:w="546" w:type="dxa"/>
            <w:noWrap/>
            <w:hideMark/>
          </w:tcPr>
          <w:p w14:paraId="2FAC15E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92</w:t>
            </w:r>
          </w:p>
        </w:tc>
        <w:tc>
          <w:tcPr>
            <w:tcW w:w="436" w:type="dxa"/>
            <w:noWrap/>
            <w:hideMark/>
          </w:tcPr>
          <w:p w14:paraId="77D0C9DB"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1FDCDB5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33</w:t>
            </w:r>
          </w:p>
        </w:tc>
        <w:tc>
          <w:tcPr>
            <w:tcW w:w="409" w:type="dxa"/>
            <w:noWrap/>
            <w:hideMark/>
          </w:tcPr>
          <w:p w14:paraId="76D7209F"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25" w:type="dxa"/>
            <w:noWrap/>
            <w:hideMark/>
          </w:tcPr>
          <w:p w14:paraId="360B5E50"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5" w:type="dxa"/>
            <w:noWrap/>
            <w:hideMark/>
          </w:tcPr>
          <w:p w14:paraId="6D2DE1ED"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14412A26"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22FAC0C2"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192</w:t>
            </w:r>
          </w:p>
        </w:tc>
      </w:tr>
      <w:tr w:rsidR="008A3A2D" w:rsidRPr="008A3A2D" w14:paraId="126591B4"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341" w:type="dxa"/>
            <w:vMerge/>
            <w:hideMark/>
          </w:tcPr>
          <w:p w14:paraId="065EAF3C" w14:textId="77777777" w:rsidR="008A3A2D" w:rsidRPr="000B613C" w:rsidRDefault="008A3A2D" w:rsidP="008A3A2D">
            <w:pPr>
              <w:rPr>
                <w:rFonts w:ascii="Times New Roman" w:eastAsia="Times New Roman" w:hAnsi="Times New Roman" w:cs="Times New Roman"/>
                <w:b w:val="0"/>
                <w:bCs w:val="0"/>
                <w:color w:val="000000"/>
                <w:lang w:val="en-US" w:eastAsia="en-ID"/>
              </w:rPr>
            </w:pPr>
          </w:p>
        </w:tc>
        <w:tc>
          <w:tcPr>
            <w:tcW w:w="236" w:type="dxa"/>
            <w:gridSpan w:val="2"/>
            <w:vMerge/>
          </w:tcPr>
          <w:p w14:paraId="797544F2" w14:textId="77777777" w:rsidR="008A3A2D" w:rsidRPr="000B613C"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p>
        </w:tc>
        <w:tc>
          <w:tcPr>
            <w:tcW w:w="2246" w:type="dxa"/>
            <w:noWrap/>
            <w:hideMark/>
          </w:tcPr>
          <w:p w14:paraId="22E2E1F1" w14:textId="77777777"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Ingatan</w:t>
            </w:r>
          </w:p>
        </w:tc>
        <w:tc>
          <w:tcPr>
            <w:tcW w:w="436" w:type="dxa"/>
            <w:noWrap/>
            <w:hideMark/>
          </w:tcPr>
          <w:p w14:paraId="75028EE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w:t>
            </w:r>
          </w:p>
        </w:tc>
        <w:tc>
          <w:tcPr>
            <w:tcW w:w="436" w:type="dxa"/>
            <w:noWrap/>
            <w:hideMark/>
          </w:tcPr>
          <w:p w14:paraId="7E31F2A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55</w:t>
            </w:r>
          </w:p>
        </w:tc>
        <w:tc>
          <w:tcPr>
            <w:tcW w:w="436" w:type="dxa"/>
            <w:noWrap/>
            <w:hideMark/>
          </w:tcPr>
          <w:p w14:paraId="5D37323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23</w:t>
            </w:r>
          </w:p>
        </w:tc>
        <w:tc>
          <w:tcPr>
            <w:tcW w:w="546" w:type="dxa"/>
            <w:noWrap/>
            <w:hideMark/>
          </w:tcPr>
          <w:p w14:paraId="298DFBFD"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92</w:t>
            </w:r>
          </w:p>
        </w:tc>
        <w:tc>
          <w:tcPr>
            <w:tcW w:w="436" w:type="dxa"/>
            <w:noWrap/>
            <w:hideMark/>
          </w:tcPr>
          <w:p w14:paraId="4708DF7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6" w:type="dxa"/>
            <w:noWrap/>
            <w:hideMark/>
          </w:tcPr>
          <w:p w14:paraId="3A72C2A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30</w:t>
            </w:r>
          </w:p>
        </w:tc>
        <w:tc>
          <w:tcPr>
            <w:tcW w:w="409" w:type="dxa"/>
            <w:noWrap/>
            <w:hideMark/>
          </w:tcPr>
          <w:p w14:paraId="5FA297B9"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25" w:type="dxa"/>
            <w:noWrap/>
            <w:hideMark/>
          </w:tcPr>
          <w:p w14:paraId="7BA3753C"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5" w:type="dxa"/>
            <w:noWrap/>
            <w:hideMark/>
          </w:tcPr>
          <w:p w14:paraId="48D5879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567" w:type="dxa"/>
            <w:noWrap/>
            <w:hideMark/>
          </w:tcPr>
          <w:p w14:paraId="42C085F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864" w:type="dxa"/>
            <w:noWrap/>
            <w:hideMark/>
          </w:tcPr>
          <w:p w14:paraId="6EDF950A"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179</w:t>
            </w:r>
          </w:p>
        </w:tc>
      </w:tr>
      <w:tr w:rsidR="008A3A2D" w:rsidRPr="008A3A2D" w14:paraId="67251726"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75" w:type="dxa"/>
            <w:gridSpan w:val="14"/>
            <w:hideMark/>
          </w:tcPr>
          <w:p w14:paraId="5D935D9C" w14:textId="77777777" w:rsidR="008A3A2D" w:rsidRPr="000B613C" w:rsidRDefault="008A3A2D" w:rsidP="008A3A2D">
            <w:pPr>
              <w:jc w:val="center"/>
              <w:rPr>
                <w:rFonts w:ascii="Times New Roman" w:eastAsia="Times New Roman" w:hAnsi="Times New Roman" w:cs="Times New Roman"/>
                <w:b w:val="0"/>
                <w:bCs w:val="0"/>
                <w:lang w:val="en-US" w:eastAsia="en-ID"/>
              </w:rPr>
            </w:pPr>
            <w:r w:rsidRPr="000B613C">
              <w:rPr>
                <w:rFonts w:ascii="Times New Roman" w:eastAsia="Times New Roman" w:hAnsi="Times New Roman" w:cs="Times New Roman"/>
                <w:b w:val="0"/>
                <w:bCs w:val="0"/>
                <w:color w:val="000000"/>
                <w:lang w:val="en-US" w:eastAsia="en-ID"/>
              </w:rPr>
              <w:t xml:space="preserve">Rata-rata Skor Aktual </w:t>
            </w:r>
            <w:r w:rsidRPr="000B613C">
              <w:rPr>
                <w:rFonts w:ascii="Times New Roman" w:eastAsia="Times New Roman" w:hAnsi="Times New Roman" w:cs="Times New Roman"/>
                <w:b w:val="0"/>
                <w:bCs w:val="0"/>
                <w:lang w:val="en-US" w:eastAsia="en-ID"/>
              </w:rPr>
              <w:t>Dimensi Kemampuan Intelektual</w:t>
            </w:r>
          </w:p>
          <w:p w14:paraId="797B24DA"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p>
        </w:tc>
        <w:tc>
          <w:tcPr>
            <w:tcW w:w="864" w:type="dxa"/>
            <w:noWrap/>
            <w:hideMark/>
          </w:tcPr>
          <w:p w14:paraId="0441B0B7"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b/>
                <w:bCs/>
                <w:color w:val="000000"/>
                <w:lang w:val="en-US" w:eastAsia="en-ID"/>
              </w:rPr>
              <w:t>190,9</w:t>
            </w:r>
          </w:p>
        </w:tc>
      </w:tr>
      <w:tr w:rsidR="008A3A2D" w:rsidRPr="008A3A2D" w14:paraId="2AC5F6B4"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563" w:type="dxa"/>
            <w:gridSpan w:val="2"/>
            <w:vMerge w:val="restart"/>
            <w:hideMark/>
          </w:tcPr>
          <w:p w14:paraId="14F5EF43" w14:textId="77777777" w:rsidR="008A3A2D" w:rsidRPr="000B613C" w:rsidRDefault="008A3A2D" w:rsidP="008A3A2D">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Kemampuan</w:t>
            </w:r>
            <w:r w:rsidRPr="000B613C">
              <w:rPr>
                <w:rFonts w:ascii="Times New Roman" w:eastAsia="Times New Roman" w:hAnsi="Times New Roman" w:cs="Times New Roman"/>
                <w:b w:val="0"/>
                <w:bCs w:val="0"/>
                <w:color w:val="000000"/>
                <w:lang w:val="en-US" w:eastAsia="en-ID"/>
              </w:rPr>
              <w:br/>
              <w:t>Fisik</w:t>
            </w:r>
          </w:p>
        </w:tc>
        <w:tc>
          <w:tcPr>
            <w:tcW w:w="2260" w:type="dxa"/>
            <w:gridSpan w:val="2"/>
            <w:noWrap/>
            <w:hideMark/>
          </w:tcPr>
          <w:p w14:paraId="39E8AABE" w14:textId="77777777"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Stamina</w:t>
            </w:r>
          </w:p>
        </w:tc>
        <w:tc>
          <w:tcPr>
            <w:tcW w:w="436" w:type="dxa"/>
            <w:noWrap/>
            <w:hideMark/>
          </w:tcPr>
          <w:p w14:paraId="2DEB06DA"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6" w:type="dxa"/>
            <w:noWrap/>
            <w:hideMark/>
          </w:tcPr>
          <w:p w14:paraId="2C72AC24"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50</w:t>
            </w:r>
          </w:p>
        </w:tc>
        <w:tc>
          <w:tcPr>
            <w:tcW w:w="436" w:type="dxa"/>
            <w:noWrap/>
            <w:hideMark/>
          </w:tcPr>
          <w:p w14:paraId="4642BDD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23</w:t>
            </w:r>
          </w:p>
        </w:tc>
        <w:tc>
          <w:tcPr>
            <w:tcW w:w="546" w:type="dxa"/>
            <w:noWrap/>
            <w:hideMark/>
          </w:tcPr>
          <w:p w14:paraId="0979B60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92</w:t>
            </w:r>
          </w:p>
        </w:tc>
        <w:tc>
          <w:tcPr>
            <w:tcW w:w="436" w:type="dxa"/>
            <w:noWrap/>
            <w:hideMark/>
          </w:tcPr>
          <w:p w14:paraId="1D47F020"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14</w:t>
            </w:r>
          </w:p>
        </w:tc>
        <w:tc>
          <w:tcPr>
            <w:tcW w:w="436" w:type="dxa"/>
            <w:noWrap/>
            <w:hideMark/>
          </w:tcPr>
          <w:p w14:paraId="6BD3B21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42</w:t>
            </w:r>
          </w:p>
        </w:tc>
        <w:tc>
          <w:tcPr>
            <w:tcW w:w="409" w:type="dxa"/>
            <w:noWrap/>
            <w:hideMark/>
          </w:tcPr>
          <w:p w14:paraId="336444F2"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25" w:type="dxa"/>
            <w:noWrap/>
            <w:hideMark/>
          </w:tcPr>
          <w:p w14:paraId="28B5C61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5" w:type="dxa"/>
            <w:noWrap/>
            <w:hideMark/>
          </w:tcPr>
          <w:p w14:paraId="607C3EF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19883378"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192B3CB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186</w:t>
            </w:r>
          </w:p>
        </w:tc>
      </w:tr>
      <w:tr w:rsidR="008A3A2D" w:rsidRPr="008A3A2D" w14:paraId="6B32BA77"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3" w:type="dxa"/>
            <w:gridSpan w:val="2"/>
            <w:vMerge/>
            <w:hideMark/>
          </w:tcPr>
          <w:p w14:paraId="07961B48" w14:textId="77777777" w:rsidR="008A3A2D" w:rsidRPr="001E2C80" w:rsidRDefault="008A3A2D" w:rsidP="008A3A2D">
            <w:pPr>
              <w:rPr>
                <w:rFonts w:ascii="Times New Roman" w:eastAsia="Times New Roman" w:hAnsi="Times New Roman" w:cs="Times New Roman"/>
                <w:color w:val="000000"/>
                <w:lang w:val="en-US" w:eastAsia="en-ID"/>
              </w:rPr>
            </w:pPr>
          </w:p>
        </w:tc>
        <w:tc>
          <w:tcPr>
            <w:tcW w:w="2260" w:type="dxa"/>
            <w:gridSpan w:val="2"/>
            <w:noWrap/>
            <w:hideMark/>
          </w:tcPr>
          <w:p w14:paraId="24A13C00" w14:textId="77777777" w:rsidR="008A3A2D" w:rsidRPr="001E2C80" w:rsidRDefault="008A3A2D" w:rsidP="008A3A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Kecepatan</w:t>
            </w:r>
          </w:p>
        </w:tc>
        <w:tc>
          <w:tcPr>
            <w:tcW w:w="436" w:type="dxa"/>
            <w:noWrap/>
            <w:hideMark/>
          </w:tcPr>
          <w:p w14:paraId="5887913C"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12</w:t>
            </w:r>
          </w:p>
        </w:tc>
        <w:tc>
          <w:tcPr>
            <w:tcW w:w="436" w:type="dxa"/>
            <w:noWrap/>
            <w:hideMark/>
          </w:tcPr>
          <w:p w14:paraId="63DB7E57"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60</w:t>
            </w:r>
          </w:p>
        </w:tc>
        <w:tc>
          <w:tcPr>
            <w:tcW w:w="436" w:type="dxa"/>
            <w:noWrap/>
            <w:hideMark/>
          </w:tcPr>
          <w:p w14:paraId="768ABDBF"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21</w:t>
            </w:r>
          </w:p>
        </w:tc>
        <w:tc>
          <w:tcPr>
            <w:tcW w:w="546" w:type="dxa"/>
            <w:noWrap/>
            <w:hideMark/>
          </w:tcPr>
          <w:p w14:paraId="439E490A"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84</w:t>
            </w:r>
          </w:p>
        </w:tc>
        <w:tc>
          <w:tcPr>
            <w:tcW w:w="436" w:type="dxa"/>
            <w:noWrap/>
            <w:hideMark/>
          </w:tcPr>
          <w:p w14:paraId="2A64D9D4"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w:t>
            </w:r>
          </w:p>
        </w:tc>
        <w:tc>
          <w:tcPr>
            <w:tcW w:w="436" w:type="dxa"/>
            <w:noWrap/>
            <w:hideMark/>
          </w:tcPr>
          <w:p w14:paraId="7A0561A5"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409" w:type="dxa"/>
            <w:noWrap/>
            <w:hideMark/>
          </w:tcPr>
          <w:p w14:paraId="3B7FE9A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425" w:type="dxa"/>
            <w:noWrap/>
            <w:hideMark/>
          </w:tcPr>
          <w:p w14:paraId="3533AF7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w:t>
            </w:r>
          </w:p>
        </w:tc>
        <w:tc>
          <w:tcPr>
            <w:tcW w:w="425" w:type="dxa"/>
            <w:noWrap/>
            <w:hideMark/>
          </w:tcPr>
          <w:p w14:paraId="1ADF557A"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567" w:type="dxa"/>
            <w:noWrap/>
            <w:hideMark/>
          </w:tcPr>
          <w:p w14:paraId="04DEFCB8"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w:t>
            </w:r>
          </w:p>
        </w:tc>
        <w:tc>
          <w:tcPr>
            <w:tcW w:w="864" w:type="dxa"/>
            <w:noWrap/>
            <w:hideMark/>
          </w:tcPr>
          <w:p w14:paraId="7991D8AF"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180</w:t>
            </w:r>
          </w:p>
        </w:tc>
      </w:tr>
      <w:tr w:rsidR="008A3A2D" w:rsidRPr="008A3A2D" w14:paraId="33502D05"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1563" w:type="dxa"/>
            <w:gridSpan w:val="2"/>
            <w:vMerge/>
            <w:hideMark/>
          </w:tcPr>
          <w:p w14:paraId="1428620A" w14:textId="77777777" w:rsidR="008A3A2D" w:rsidRPr="001E2C80" w:rsidRDefault="008A3A2D" w:rsidP="008A3A2D">
            <w:pPr>
              <w:rPr>
                <w:rFonts w:ascii="Times New Roman" w:eastAsia="Times New Roman" w:hAnsi="Times New Roman" w:cs="Times New Roman"/>
                <w:color w:val="000000"/>
                <w:lang w:val="en-US" w:eastAsia="en-ID"/>
              </w:rPr>
            </w:pPr>
          </w:p>
        </w:tc>
        <w:tc>
          <w:tcPr>
            <w:tcW w:w="2260" w:type="dxa"/>
            <w:gridSpan w:val="2"/>
            <w:noWrap/>
            <w:hideMark/>
          </w:tcPr>
          <w:p w14:paraId="6C45E861" w14:textId="77777777" w:rsidR="008A3A2D" w:rsidRPr="001E2C80" w:rsidRDefault="008A3A2D" w:rsidP="008A3A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Kehandalan</w:t>
            </w:r>
          </w:p>
        </w:tc>
        <w:tc>
          <w:tcPr>
            <w:tcW w:w="436" w:type="dxa"/>
            <w:noWrap/>
            <w:hideMark/>
          </w:tcPr>
          <w:p w14:paraId="50F0CDC5"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12</w:t>
            </w:r>
          </w:p>
        </w:tc>
        <w:tc>
          <w:tcPr>
            <w:tcW w:w="436" w:type="dxa"/>
            <w:noWrap/>
            <w:hideMark/>
          </w:tcPr>
          <w:p w14:paraId="4112D436"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60</w:t>
            </w:r>
          </w:p>
        </w:tc>
        <w:tc>
          <w:tcPr>
            <w:tcW w:w="436" w:type="dxa"/>
            <w:noWrap/>
            <w:hideMark/>
          </w:tcPr>
          <w:p w14:paraId="0A63E6B3"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21</w:t>
            </w:r>
          </w:p>
        </w:tc>
        <w:tc>
          <w:tcPr>
            <w:tcW w:w="546" w:type="dxa"/>
            <w:noWrap/>
            <w:hideMark/>
          </w:tcPr>
          <w:p w14:paraId="359614A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84</w:t>
            </w:r>
          </w:p>
        </w:tc>
        <w:tc>
          <w:tcPr>
            <w:tcW w:w="436" w:type="dxa"/>
            <w:noWrap/>
            <w:hideMark/>
          </w:tcPr>
          <w:p w14:paraId="59A32A46"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14</w:t>
            </w:r>
          </w:p>
        </w:tc>
        <w:tc>
          <w:tcPr>
            <w:tcW w:w="436" w:type="dxa"/>
            <w:noWrap/>
            <w:hideMark/>
          </w:tcPr>
          <w:p w14:paraId="6399B6F0"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42</w:t>
            </w:r>
          </w:p>
        </w:tc>
        <w:tc>
          <w:tcPr>
            <w:tcW w:w="409" w:type="dxa"/>
            <w:noWrap/>
            <w:hideMark/>
          </w:tcPr>
          <w:p w14:paraId="1B0C0A8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25" w:type="dxa"/>
            <w:noWrap/>
            <w:hideMark/>
          </w:tcPr>
          <w:p w14:paraId="37FCA1C1"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5" w:type="dxa"/>
            <w:noWrap/>
            <w:hideMark/>
          </w:tcPr>
          <w:p w14:paraId="71D6323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41525927"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864" w:type="dxa"/>
            <w:noWrap/>
            <w:hideMark/>
          </w:tcPr>
          <w:p w14:paraId="0F3304EA"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188</w:t>
            </w:r>
          </w:p>
        </w:tc>
      </w:tr>
      <w:tr w:rsidR="008A3A2D" w:rsidRPr="008A3A2D" w14:paraId="687746FF" w14:textId="77777777" w:rsidTr="000B61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75" w:type="dxa"/>
            <w:gridSpan w:val="14"/>
            <w:hideMark/>
          </w:tcPr>
          <w:p w14:paraId="25DBF282" w14:textId="77777777" w:rsidR="008A3A2D" w:rsidRPr="001E2C80" w:rsidRDefault="008A3A2D" w:rsidP="008A3A2D">
            <w:pPr>
              <w:jc w:val="center"/>
              <w:rPr>
                <w:rFonts w:ascii="Times New Roman" w:eastAsia="Times New Roman" w:hAnsi="Times New Roman" w:cs="Times New Roman"/>
                <w:b w:val="0"/>
                <w:bCs w:val="0"/>
                <w:lang w:val="en-US" w:eastAsia="en-ID"/>
              </w:rPr>
            </w:pPr>
            <w:r w:rsidRPr="001E2C80">
              <w:rPr>
                <w:rFonts w:ascii="Times New Roman" w:eastAsia="Times New Roman" w:hAnsi="Times New Roman" w:cs="Times New Roman"/>
                <w:b w:val="0"/>
                <w:bCs w:val="0"/>
                <w:color w:val="000000"/>
                <w:lang w:val="en-US" w:eastAsia="en-ID"/>
              </w:rPr>
              <w:t xml:space="preserve">Rata-rata Skor Aktual </w:t>
            </w:r>
            <w:r w:rsidRPr="001E2C80">
              <w:rPr>
                <w:rFonts w:ascii="Times New Roman" w:eastAsia="Times New Roman" w:hAnsi="Times New Roman" w:cs="Times New Roman"/>
                <w:b w:val="0"/>
                <w:bCs w:val="0"/>
                <w:lang w:val="en-US" w:eastAsia="en-ID"/>
              </w:rPr>
              <w:t>Dimensi Kemampuan Fisik</w:t>
            </w:r>
          </w:p>
        </w:tc>
        <w:tc>
          <w:tcPr>
            <w:tcW w:w="864" w:type="dxa"/>
            <w:noWrap/>
            <w:hideMark/>
          </w:tcPr>
          <w:p w14:paraId="01F328F7" w14:textId="77777777" w:rsidR="008A3A2D" w:rsidRPr="001E2C80"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184,7</w:t>
            </w:r>
          </w:p>
        </w:tc>
      </w:tr>
      <w:tr w:rsidR="008A3A2D" w:rsidRPr="008A3A2D" w14:paraId="7904ED04" w14:textId="77777777" w:rsidTr="000B613C">
        <w:trPr>
          <w:trHeight w:val="20"/>
        </w:trPr>
        <w:tc>
          <w:tcPr>
            <w:cnfStyle w:val="001000000000" w:firstRow="0" w:lastRow="0" w:firstColumn="1" w:lastColumn="0" w:oddVBand="0" w:evenVBand="0" w:oddHBand="0" w:evenHBand="0" w:firstRowFirstColumn="0" w:firstRowLastColumn="0" w:lastRowFirstColumn="0" w:lastRowLastColumn="0"/>
            <w:tcW w:w="8375" w:type="dxa"/>
            <w:gridSpan w:val="14"/>
            <w:hideMark/>
          </w:tcPr>
          <w:p w14:paraId="42EB987A" w14:textId="77777777" w:rsidR="008A3A2D" w:rsidRPr="001E2C80" w:rsidRDefault="008A3A2D" w:rsidP="008A3A2D">
            <w:pPr>
              <w:jc w:val="center"/>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Rata-rata Skor Aktual Variabel Kualitas Sumber Daya Manusia</w:t>
            </w:r>
          </w:p>
        </w:tc>
        <w:tc>
          <w:tcPr>
            <w:tcW w:w="864" w:type="dxa"/>
            <w:noWrap/>
            <w:hideMark/>
          </w:tcPr>
          <w:p w14:paraId="63456A1E" w14:textId="77777777" w:rsidR="008A3A2D" w:rsidRPr="001E2C80"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187,8</w:t>
            </w:r>
          </w:p>
        </w:tc>
      </w:tr>
      <w:tr w:rsidR="008A3A2D" w:rsidRPr="008A3A2D" w14:paraId="6F41C1BD" w14:textId="77777777" w:rsidTr="000B613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239" w:type="dxa"/>
            <w:gridSpan w:val="15"/>
            <w:hideMark/>
          </w:tcPr>
          <w:p w14:paraId="4D05B6C7" w14:textId="77777777" w:rsidR="008A3A2D" w:rsidRPr="001E2C80" w:rsidRDefault="008A3A2D" w:rsidP="008A3A2D">
            <w:pPr>
              <w:keepNext/>
              <w:jc w:val="center"/>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Keterangan: SB = Sangat Baik, B = Baik, CB = Cukup Baik, TB = Tidak Baik, STB = Sangat Tidak Baik, F = Frekuensi, S = Skor</w:t>
            </w:r>
          </w:p>
        </w:tc>
      </w:tr>
    </w:tbl>
    <w:p w14:paraId="1BD5E8A4" w14:textId="6637F8FF" w:rsidR="00D5051A" w:rsidRDefault="008A3A2D" w:rsidP="00C76574">
      <w:pPr>
        <w:spacing w:after="0"/>
        <w:jc w:val="both"/>
        <w:rPr>
          <w:rFonts w:ascii="Times New Roman" w:eastAsia="Times New Roman" w:hAnsi="Times New Roman" w:cs="Times New Roman"/>
          <w:sz w:val="20"/>
          <w:szCs w:val="20"/>
          <w:lang w:val="en-US" w:eastAsia="en-ID"/>
        </w:rPr>
      </w:pPr>
      <w:r w:rsidRPr="000B613C">
        <w:rPr>
          <w:rFonts w:ascii="Times New Roman" w:eastAsia="Times New Roman" w:hAnsi="Times New Roman" w:cs="Times New Roman"/>
          <w:sz w:val="20"/>
          <w:szCs w:val="20"/>
          <w:lang w:val="en-US" w:eastAsia="en-ID"/>
        </w:rPr>
        <w:t xml:space="preserve">Sumber: Diolah peneliti dari hasil </w:t>
      </w:r>
      <w:r w:rsidRPr="000B613C">
        <w:rPr>
          <w:rFonts w:ascii="Times New Roman" w:eastAsia="Times New Roman" w:hAnsi="Times New Roman" w:cs="Times New Roman"/>
          <w:i/>
          <w:iCs/>
          <w:sz w:val="20"/>
          <w:szCs w:val="20"/>
          <w:lang w:val="en-US" w:eastAsia="en-ID"/>
        </w:rPr>
        <w:t xml:space="preserve">output </w:t>
      </w:r>
      <w:r w:rsidRPr="000B613C">
        <w:rPr>
          <w:rFonts w:ascii="Times New Roman" w:eastAsia="Times New Roman" w:hAnsi="Times New Roman" w:cs="Times New Roman"/>
          <w:sz w:val="20"/>
          <w:szCs w:val="20"/>
          <w:lang w:val="en-US" w:eastAsia="en-ID"/>
        </w:rPr>
        <w:t>Microsoft Excel, 2020</w:t>
      </w:r>
    </w:p>
    <w:p w14:paraId="17C6654D" w14:textId="77777777" w:rsidR="000B613C" w:rsidRPr="000B613C" w:rsidRDefault="000B613C" w:rsidP="00C76574">
      <w:pPr>
        <w:spacing w:after="0"/>
        <w:jc w:val="both"/>
        <w:rPr>
          <w:rFonts w:ascii="Times New Roman" w:eastAsia="Times New Roman" w:hAnsi="Times New Roman" w:cs="Times New Roman"/>
          <w:sz w:val="20"/>
          <w:szCs w:val="20"/>
          <w:lang w:val="en-US" w:eastAsia="en-ID"/>
        </w:rPr>
      </w:pPr>
    </w:p>
    <w:p w14:paraId="7D4707F6" w14:textId="3129047B" w:rsidR="008A3A2D" w:rsidRDefault="00CE2583" w:rsidP="000B613C">
      <w:pPr>
        <w:spacing w:after="0"/>
        <w:ind w:firstLine="720"/>
        <w:jc w:val="both"/>
        <w:rPr>
          <w:rFonts w:ascii="Times New Roman" w:eastAsia="Times New Roman" w:hAnsi="Times New Roman" w:cs="Times New Roman"/>
          <w:b/>
          <w:bCs/>
          <w:spacing w:val="-5"/>
          <w:sz w:val="24"/>
          <w:szCs w:val="24"/>
          <w:lang w:val="en-US"/>
        </w:rPr>
      </w:pPr>
      <w:r w:rsidRPr="00DB21BC">
        <w:rPr>
          <w:rFonts w:ascii="Times New Roman" w:eastAsia="Times New Roman" w:hAnsi="Times New Roman" w:cs="Times New Roman"/>
          <w:sz w:val="24"/>
          <w:szCs w:val="24"/>
          <w:lang w:val="en-US" w:eastAsia="en-ID"/>
        </w:rPr>
        <w:t>Tabel 3 merupakan jawaban responden u</w:t>
      </w:r>
      <w:r w:rsidR="000C4309" w:rsidRPr="00DB21BC">
        <w:rPr>
          <w:rFonts w:ascii="Times New Roman" w:eastAsia="Times New Roman" w:hAnsi="Times New Roman" w:cs="Times New Roman"/>
          <w:sz w:val="24"/>
          <w:szCs w:val="24"/>
          <w:lang w:val="en-US" w:eastAsia="en-ID"/>
        </w:rPr>
        <w:t>ntuk variabel kualitas SDM</w:t>
      </w:r>
      <w:r w:rsidR="00AF590D" w:rsidRPr="00DB21BC">
        <w:rPr>
          <w:rFonts w:ascii="Times New Roman" w:eastAsia="Times New Roman" w:hAnsi="Times New Roman" w:cs="Times New Roman"/>
          <w:sz w:val="24"/>
          <w:szCs w:val="24"/>
          <w:lang w:val="en-US" w:eastAsia="en-ID"/>
        </w:rPr>
        <w:t xml:space="preserve">. </w:t>
      </w:r>
      <w:r w:rsidRPr="00DB21BC">
        <w:rPr>
          <w:rFonts w:ascii="Times New Roman" w:eastAsia="Times New Roman" w:hAnsi="Times New Roman" w:cs="Times New Roman"/>
          <w:sz w:val="24"/>
          <w:szCs w:val="24"/>
          <w:lang w:val="en-US" w:eastAsia="en-ID"/>
        </w:rPr>
        <w:t xml:space="preserve">Variabel kualitas SDM ini </w:t>
      </w:r>
      <w:r w:rsidR="000C4309" w:rsidRPr="00DB21BC">
        <w:rPr>
          <w:rFonts w:ascii="Times New Roman" w:eastAsia="Times New Roman" w:hAnsi="Times New Roman" w:cs="Times New Roman"/>
          <w:sz w:val="24"/>
          <w:szCs w:val="24"/>
          <w:lang w:val="en-US" w:eastAsia="en-ID"/>
        </w:rPr>
        <w:t>memiliki 2 dimensi yaitu kemampuan intelektual dan kemampuan fisik. Kedua dimensi tersebut dinilai oleh responden masuk kriteria cukup baik dengan rata-rata skor</w:t>
      </w:r>
      <w:r w:rsidR="00EC3B4D">
        <w:rPr>
          <w:rFonts w:ascii="Times New Roman" w:eastAsia="Times New Roman" w:hAnsi="Times New Roman" w:cs="Times New Roman"/>
          <w:sz w:val="24"/>
          <w:szCs w:val="24"/>
          <w:lang w:val="en-US" w:eastAsia="en-ID"/>
        </w:rPr>
        <w:t xml:space="preserve"> aktual </w:t>
      </w:r>
      <w:r w:rsidRPr="00DB21BC">
        <w:rPr>
          <w:rFonts w:ascii="Times New Roman" w:eastAsia="Times New Roman" w:hAnsi="Times New Roman" w:cs="Times New Roman"/>
          <w:sz w:val="24"/>
          <w:szCs w:val="24"/>
          <w:lang w:val="en-US" w:eastAsia="en-ID"/>
        </w:rPr>
        <w:lastRenderedPageBreak/>
        <w:t xml:space="preserve">masing-masing sebesar </w:t>
      </w:r>
      <w:r w:rsidR="000C4309" w:rsidRPr="00DB21BC">
        <w:rPr>
          <w:rFonts w:ascii="Times New Roman" w:eastAsia="Times New Roman" w:hAnsi="Times New Roman" w:cs="Times New Roman"/>
          <w:sz w:val="24"/>
          <w:szCs w:val="24"/>
          <w:lang w:val="en-US" w:eastAsia="en-ID"/>
        </w:rPr>
        <w:t>190,9 dan 184,7. Secara keseluruhan variabel kualitas SDM dinilai oleh responden masuk kriteria cukup baik dengan rata-rata skor</w:t>
      </w:r>
      <w:r w:rsidR="00EC3B4D">
        <w:rPr>
          <w:rFonts w:ascii="Times New Roman" w:eastAsia="Times New Roman" w:hAnsi="Times New Roman" w:cs="Times New Roman"/>
          <w:sz w:val="24"/>
          <w:szCs w:val="24"/>
          <w:lang w:val="en-US" w:eastAsia="en-ID"/>
        </w:rPr>
        <w:t xml:space="preserve"> aktual </w:t>
      </w:r>
      <w:r w:rsidR="000C4309" w:rsidRPr="00DB21BC">
        <w:rPr>
          <w:rFonts w:ascii="Times New Roman" w:eastAsia="Times New Roman" w:hAnsi="Times New Roman" w:cs="Times New Roman"/>
          <w:sz w:val="24"/>
          <w:szCs w:val="24"/>
          <w:lang w:val="en-US" w:eastAsia="en-ID"/>
        </w:rPr>
        <w:t>variabel 187,8</w:t>
      </w:r>
      <w:r w:rsidR="00DB21BC" w:rsidRPr="00DB21BC">
        <w:rPr>
          <w:rFonts w:ascii="Times New Roman" w:eastAsia="Times New Roman" w:hAnsi="Times New Roman" w:cs="Times New Roman"/>
          <w:sz w:val="24"/>
          <w:szCs w:val="24"/>
          <w:lang w:val="en-US" w:eastAsia="en-ID"/>
        </w:rPr>
        <w:t xml:space="preserve"> (lihat tabel 1)</w:t>
      </w:r>
      <w:r w:rsidR="000C4309" w:rsidRPr="00DB21BC">
        <w:rPr>
          <w:rFonts w:ascii="Times New Roman" w:eastAsia="Times New Roman" w:hAnsi="Times New Roman" w:cs="Times New Roman"/>
          <w:sz w:val="24"/>
          <w:szCs w:val="24"/>
          <w:lang w:val="en-US" w:eastAsia="en-ID"/>
        </w:rPr>
        <w:t xml:space="preserve">.  </w:t>
      </w:r>
    </w:p>
    <w:p w14:paraId="2909674C" w14:textId="77777777" w:rsidR="008A3A2D" w:rsidRPr="000B613C" w:rsidRDefault="008A3A2D" w:rsidP="00C76574">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4</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Hasil Analisis Deskriptif Tanggapan Responden Terhadap Kualitas LKPD </w:t>
      </w:r>
    </w:p>
    <w:tbl>
      <w:tblPr>
        <w:tblStyle w:val="PlainTable2"/>
        <w:tblpPr w:leftFromText="180" w:rightFromText="180" w:vertAnchor="text" w:horzAnchor="margin" w:tblpY="93"/>
        <w:tblW w:w="9351" w:type="dxa"/>
        <w:tblLayout w:type="fixed"/>
        <w:tblLook w:val="04A0" w:firstRow="1" w:lastRow="0" w:firstColumn="1" w:lastColumn="0" w:noHBand="0" w:noVBand="1"/>
      </w:tblPr>
      <w:tblGrid>
        <w:gridCol w:w="1526"/>
        <w:gridCol w:w="2276"/>
        <w:gridCol w:w="437"/>
        <w:gridCol w:w="438"/>
        <w:gridCol w:w="437"/>
        <w:gridCol w:w="549"/>
        <w:gridCol w:w="437"/>
        <w:gridCol w:w="438"/>
        <w:gridCol w:w="374"/>
        <w:gridCol w:w="454"/>
        <w:gridCol w:w="426"/>
        <w:gridCol w:w="567"/>
        <w:gridCol w:w="992"/>
      </w:tblGrid>
      <w:tr w:rsidR="001E2C80" w:rsidRPr="008A3A2D" w14:paraId="0B3FBF07" w14:textId="77777777" w:rsidTr="000B613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02" w:type="dxa"/>
            <w:gridSpan w:val="2"/>
            <w:vMerge w:val="restart"/>
            <w:hideMark/>
          </w:tcPr>
          <w:p w14:paraId="68CC9D0F" w14:textId="77777777" w:rsidR="001E2C80" w:rsidRPr="001E2C80" w:rsidRDefault="001E2C80" w:rsidP="00601D59">
            <w:pPr>
              <w:jc w:val="center"/>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Dimensi dan</w:t>
            </w:r>
            <w:r w:rsidRPr="001E2C80">
              <w:rPr>
                <w:rFonts w:ascii="Times New Roman" w:eastAsia="Times New Roman" w:hAnsi="Times New Roman" w:cs="Times New Roman"/>
                <w:b w:val="0"/>
                <w:bCs w:val="0"/>
                <w:color w:val="000000"/>
                <w:lang w:val="en-US" w:eastAsia="en-ID"/>
              </w:rPr>
              <w:br/>
              <w:t>Indikator</w:t>
            </w:r>
          </w:p>
        </w:tc>
        <w:tc>
          <w:tcPr>
            <w:tcW w:w="4557" w:type="dxa"/>
            <w:gridSpan w:val="10"/>
            <w:noWrap/>
            <w:hideMark/>
          </w:tcPr>
          <w:p w14:paraId="0CB2291C" w14:textId="77777777" w:rsidR="001E2C80" w:rsidRPr="001E2C80" w:rsidRDefault="001E2C80" w:rsidP="00601D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Frekuensi dan Skor Jawaban Responden</w:t>
            </w:r>
          </w:p>
        </w:tc>
        <w:tc>
          <w:tcPr>
            <w:tcW w:w="992" w:type="dxa"/>
            <w:vMerge w:val="restart"/>
            <w:hideMark/>
          </w:tcPr>
          <w:p w14:paraId="29DFD6CA" w14:textId="77777777" w:rsidR="001E2C80" w:rsidRPr="001E2C80" w:rsidRDefault="001E2C80" w:rsidP="00601D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Skor Aktual</w:t>
            </w:r>
          </w:p>
        </w:tc>
      </w:tr>
      <w:tr w:rsidR="001E2C80" w:rsidRPr="008A3A2D" w14:paraId="59703CBF"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02" w:type="dxa"/>
            <w:gridSpan w:val="2"/>
            <w:vMerge/>
            <w:hideMark/>
          </w:tcPr>
          <w:p w14:paraId="27903980" w14:textId="77777777" w:rsidR="001E2C80" w:rsidRPr="001E2C80" w:rsidRDefault="001E2C80" w:rsidP="00601D59">
            <w:pPr>
              <w:rPr>
                <w:rFonts w:ascii="Times New Roman" w:eastAsia="Times New Roman" w:hAnsi="Times New Roman" w:cs="Times New Roman"/>
                <w:b w:val="0"/>
                <w:bCs w:val="0"/>
                <w:color w:val="000000"/>
                <w:lang w:val="en-US" w:eastAsia="en-ID"/>
              </w:rPr>
            </w:pPr>
          </w:p>
        </w:tc>
        <w:tc>
          <w:tcPr>
            <w:tcW w:w="875" w:type="dxa"/>
            <w:gridSpan w:val="2"/>
            <w:noWrap/>
            <w:hideMark/>
          </w:tcPr>
          <w:p w14:paraId="62FAA1B0" w14:textId="77777777" w:rsidR="001E2C80" w:rsidRPr="001E2C80" w:rsidRDefault="001E2C80"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SB (5)</w:t>
            </w:r>
          </w:p>
        </w:tc>
        <w:tc>
          <w:tcPr>
            <w:tcW w:w="986" w:type="dxa"/>
            <w:gridSpan w:val="2"/>
            <w:noWrap/>
            <w:hideMark/>
          </w:tcPr>
          <w:p w14:paraId="4419D400" w14:textId="77777777" w:rsidR="001E2C80" w:rsidRPr="001E2C80" w:rsidRDefault="001E2C80"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B (4)</w:t>
            </w:r>
          </w:p>
        </w:tc>
        <w:tc>
          <w:tcPr>
            <w:tcW w:w="875" w:type="dxa"/>
            <w:gridSpan w:val="2"/>
            <w:noWrap/>
            <w:hideMark/>
          </w:tcPr>
          <w:p w14:paraId="2DE6CF87" w14:textId="77777777" w:rsidR="001E2C80" w:rsidRPr="001E2C80" w:rsidRDefault="001E2C80"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CB (3)</w:t>
            </w:r>
          </w:p>
        </w:tc>
        <w:tc>
          <w:tcPr>
            <w:tcW w:w="828" w:type="dxa"/>
            <w:gridSpan w:val="2"/>
            <w:noWrap/>
            <w:hideMark/>
          </w:tcPr>
          <w:p w14:paraId="0AB44B7B" w14:textId="77777777" w:rsidR="001E2C80" w:rsidRPr="001E2C80" w:rsidRDefault="001E2C80"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TB (2)</w:t>
            </w:r>
          </w:p>
        </w:tc>
        <w:tc>
          <w:tcPr>
            <w:tcW w:w="993" w:type="dxa"/>
            <w:gridSpan w:val="2"/>
            <w:noWrap/>
            <w:hideMark/>
          </w:tcPr>
          <w:p w14:paraId="41C07491" w14:textId="77777777" w:rsidR="001E2C80" w:rsidRPr="001E2C80" w:rsidRDefault="001E2C80"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STB (1)</w:t>
            </w:r>
          </w:p>
        </w:tc>
        <w:tc>
          <w:tcPr>
            <w:tcW w:w="992" w:type="dxa"/>
            <w:vMerge/>
            <w:hideMark/>
          </w:tcPr>
          <w:p w14:paraId="0F44B213" w14:textId="77777777" w:rsidR="001E2C80" w:rsidRPr="001E2C80" w:rsidRDefault="001E2C80" w:rsidP="00601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1E2C80" w:rsidRPr="008A3A2D" w14:paraId="420AA8A7"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3802" w:type="dxa"/>
            <w:gridSpan w:val="2"/>
            <w:vMerge/>
            <w:hideMark/>
          </w:tcPr>
          <w:p w14:paraId="41D74DEB" w14:textId="77777777" w:rsidR="001E2C80" w:rsidRPr="001E2C80" w:rsidRDefault="001E2C80" w:rsidP="00601D59">
            <w:pPr>
              <w:rPr>
                <w:rFonts w:ascii="Times New Roman" w:eastAsia="Times New Roman" w:hAnsi="Times New Roman" w:cs="Times New Roman"/>
                <w:b w:val="0"/>
                <w:bCs w:val="0"/>
                <w:color w:val="000000"/>
                <w:lang w:val="en-US" w:eastAsia="en-ID"/>
              </w:rPr>
            </w:pPr>
          </w:p>
        </w:tc>
        <w:tc>
          <w:tcPr>
            <w:tcW w:w="437" w:type="dxa"/>
            <w:noWrap/>
            <w:hideMark/>
          </w:tcPr>
          <w:p w14:paraId="7BD504BD"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38" w:type="dxa"/>
            <w:noWrap/>
            <w:hideMark/>
          </w:tcPr>
          <w:p w14:paraId="3623B4BB"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37" w:type="dxa"/>
            <w:noWrap/>
            <w:hideMark/>
          </w:tcPr>
          <w:p w14:paraId="12D93D55"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549" w:type="dxa"/>
            <w:noWrap/>
            <w:hideMark/>
          </w:tcPr>
          <w:p w14:paraId="33129FBA"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37" w:type="dxa"/>
            <w:noWrap/>
            <w:hideMark/>
          </w:tcPr>
          <w:p w14:paraId="6C865EBC"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38" w:type="dxa"/>
            <w:noWrap/>
            <w:hideMark/>
          </w:tcPr>
          <w:p w14:paraId="79ED4D07"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374" w:type="dxa"/>
            <w:noWrap/>
            <w:hideMark/>
          </w:tcPr>
          <w:p w14:paraId="1FB0F3C4"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454" w:type="dxa"/>
            <w:noWrap/>
            <w:hideMark/>
          </w:tcPr>
          <w:p w14:paraId="6284612B"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426" w:type="dxa"/>
            <w:noWrap/>
            <w:hideMark/>
          </w:tcPr>
          <w:p w14:paraId="0B90ACF4"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F</w:t>
            </w:r>
          </w:p>
        </w:tc>
        <w:tc>
          <w:tcPr>
            <w:tcW w:w="567" w:type="dxa"/>
            <w:noWrap/>
            <w:hideMark/>
          </w:tcPr>
          <w:p w14:paraId="4847C98F" w14:textId="77777777" w:rsidR="001E2C80" w:rsidRPr="001E2C80" w:rsidRDefault="001E2C80"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S</w:t>
            </w:r>
          </w:p>
        </w:tc>
        <w:tc>
          <w:tcPr>
            <w:tcW w:w="992" w:type="dxa"/>
            <w:vMerge/>
            <w:hideMark/>
          </w:tcPr>
          <w:p w14:paraId="050C4047" w14:textId="77777777" w:rsidR="001E2C80" w:rsidRPr="001E2C80" w:rsidRDefault="001E2C80" w:rsidP="00601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en-ID"/>
              </w:rPr>
            </w:pPr>
          </w:p>
        </w:tc>
      </w:tr>
      <w:tr w:rsidR="00C344F3" w:rsidRPr="008A3A2D" w14:paraId="3C4ACE41"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526" w:type="dxa"/>
            <w:hideMark/>
          </w:tcPr>
          <w:p w14:paraId="2DF4E5BC" w14:textId="77777777" w:rsidR="008A3A2D" w:rsidRPr="000B613C" w:rsidRDefault="008A3A2D" w:rsidP="00601D59">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Relevan</w:t>
            </w:r>
          </w:p>
        </w:tc>
        <w:tc>
          <w:tcPr>
            <w:tcW w:w="2276" w:type="dxa"/>
            <w:noWrap/>
            <w:hideMark/>
          </w:tcPr>
          <w:p w14:paraId="271E39AF" w14:textId="77777777" w:rsidR="008A3A2D" w:rsidRPr="001E2C80" w:rsidRDefault="008A3A2D" w:rsidP="00601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Lengkap</w:t>
            </w:r>
          </w:p>
        </w:tc>
        <w:tc>
          <w:tcPr>
            <w:tcW w:w="437" w:type="dxa"/>
            <w:noWrap/>
            <w:hideMark/>
          </w:tcPr>
          <w:p w14:paraId="4D97C6FD"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16</w:t>
            </w:r>
          </w:p>
        </w:tc>
        <w:tc>
          <w:tcPr>
            <w:tcW w:w="438" w:type="dxa"/>
            <w:noWrap/>
            <w:hideMark/>
          </w:tcPr>
          <w:p w14:paraId="52B9BEA3"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80</w:t>
            </w:r>
          </w:p>
        </w:tc>
        <w:tc>
          <w:tcPr>
            <w:tcW w:w="437" w:type="dxa"/>
            <w:noWrap/>
            <w:hideMark/>
          </w:tcPr>
          <w:p w14:paraId="3AD34E2E"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25</w:t>
            </w:r>
          </w:p>
        </w:tc>
        <w:tc>
          <w:tcPr>
            <w:tcW w:w="549" w:type="dxa"/>
            <w:noWrap/>
            <w:hideMark/>
          </w:tcPr>
          <w:p w14:paraId="576B01D1"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100</w:t>
            </w:r>
          </w:p>
        </w:tc>
        <w:tc>
          <w:tcPr>
            <w:tcW w:w="437" w:type="dxa"/>
            <w:noWrap/>
            <w:hideMark/>
          </w:tcPr>
          <w:p w14:paraId="3F31973A"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w:t>
            </w:r>
          </w:p>
        </w:tc>
        <w:tc>
          <w:tcPr>
            <w:tcW w:w="438" w:type="dxa"/>
            <w:noWrap/>
            <w:hideMark/>
          </w:tcPr>
          <w:p w14:paraId="6C835FEA"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w:t>
            </w:r>
          </w:p>
        </w:tc>
        <w:tc>
          <w:tcPr>
            <w:tcW w:w="374" w:type="dxa"/>
            <w:noWrap/>
            <w:hideMark/>
          </w:tcPr>
          <w:p w14:paraId="070377AB"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54" w:type="dxa"/>
            <w:noWrap/>
            <w:hideMark/>
          </w:tcPr>
          <w:p w14:paraId="2B127EB7"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6" w:type="dxa"/>
            <w:noWrap/>
            <w:hideMark/>
          </w:tcPr>
          <w:p w14:paraId="7F93F0AB"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6984C72E"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25DA21AE"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200</w:t>
            </w:r>
          </w:p>
        </w:tc>
      </w:tr>
      <w:tr w:rsidR="00C344F3" w:rsidRPr="008A3A2D" w14:paraId="43DE8997"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1526" w:type="dxa"/>
          </w:tcPr>
          <w:p w14:paraId="1CD75660" w14:textId="77777777" w:rsidR="008A3A2D" w:rsidRPr="000B613C" w:rsidRDefault="008A3A2D" w:rsidP="00601D59">
            <w:pPr>
              <w:rPr>
                <w:rFonts w:ascii="Times New Roman" w:eastAsia="Times New Roman" w:hAnsi="Times New Roman" w:cs="Times New Roman"/>
                <w:b w:val="0"/>
                <w:bCs w:val="0"/>
                <w:color w:val="000000"/>
                <w:lang w:val="en-US" w:eastAsia="en-ID"/>
              </w:rPr>
            </w:pPr>
          </w:p>
        </w:tc>
        <w:tc>
          <w:tcPr>
            <w:tcW w:w="2276" w:type="dxa"/>
            <w:noWrap/>
            <w:hideMark/>
          </w:tcPr>
          <w:p w14:paraId="0C1974A6" w14:textId="77777777" w:rsidR="008A3A2D" w:rsidRPr="001E2C80" w:rsidRDefault="008A3A2D" w:rsidP="00601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Tepat waktu</w:t>
            </w:r>
          </w:p>
        </w:tc>
        <w:tc>
          <w:tcPr>
            <w:tcW w:w="437" w:type="dxa"/>
            <w:noWrap/>
            <w:hideMark/>
          </w:tcPr>
          <w:p w14:paraId="479CBAA1"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13</w:t>
            </w:r>
          </w:p>
        </w:tc>
        <w:tc>
          <w:tcPr>
            <w:tcW w:w="438" w:type="dxa"/>
            <w:noWrap/>
            <w:hideMark/>
          </w:tcPr>
          <w:p w14:paraId="62B08069"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65</w:t>
            </w:r>
          </w:p>
        </w:tc>
        <w:tc>
          <w:tcPr>
            <w:tcW w:w="437" w:type="dxa"/>
            <w:noWrap/>
            <w:hideMark/>
          </w:tcPr>
          <w:p w14:paraId="283B38C1"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29</w:t>
            </w:r>
          </w:p>
        </w:tc>
        <w:tc>
          <w:tcPr>
            <w:tcW w:w="549" w:type="dxa"/>
            <w:noWrap/>
            <w:hideMark/>
          </w:tcPr>
          <w:p w14:paraId="02FCFA37"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116</w:t>
            </w:r>
          </w:p>
        </w:tc>
        <w:tc>
          <w:tcPr>
            <w:tcW w:w="437" w:type="dxa"/>
            <w:noWrap/>
            <w:hideMark/>
          </w:tcPr>
          <w:p w14:paraId="3E17C900"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w:t>
            </w:r>
          </w:p>
        </w:tc>
        <w:tc>
          <w:tcPr>
            <w:tcW w:w="438" w:type="dxa"/>
            <w:noWrap/>
            <w:hideMark/>
          </w:tcPr>
          <w:p w14:paraId="3186E79C"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w:t>
            </w:r>
          </w:p>
        </w:tc>
        <w:tc>
          <w:tcPr>
            <w:tcW w:w="374" w:type="dxa"/>
            <w:noWrap/>
            <w:hideMark/>
          </w:tcPr>
          <w:p w14:paraId="1F7017A7"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2A481C30"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2B6E31F5"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3D7F59A6"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599F0062"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199</w:t>
            </w:r>
          </w:p>
        </w:tc>
      </w:tr>
      <w:tr w:rsidR="00C344F3" w:rsidRPr="008A3A2D" w14:paraId="1FA1D337"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359" w:type="dxa"/>
            <w:gridSpan w:val="12"/>
            <w:hideMark/>
          </w:tcPr>
          <w:p w14:paraId="4B514577" w14:textId="77777777" w:rsidR="008A3A2D" w:rsidRPr="000B613C" w:rsidRDefault="008A3A2D" w:rsidP="00601D59">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 xml:space="preserve">Rata-rata Skor Aktual </w:t>
            </w:r>
            <w:r w:rsidRPr="000B613C">
              <w:rPr>
                <w:rFonts w:ascii="Times New Roman" w:eastAsia="Times New Roman" w:hAnsi="Times New Roman" w:cs="Times New Roman"/>
                <w:b w:val="0"/>
                <w:bCs w:val="0"/>
                <w:lang w:val="en-US" w:eastAsia="en-ID"/>
              </w:rPr>
              <w:t>Dimensi Relevan</w:t>
            </w:r>
          </w:p>
        </w:tc>
        <w:tc>
          <w:tcPr>
            <w:tcW w:w="992" w:type="dxa"/>
            <w:noWrap/>
            <w:hideMark/>
          </w:tcPr>
          <w:p w14:paraId="07E2B762"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b/>
                <w:bCs/>
                <w:color w:val="000000"/>
                <w:lang w:val="en-US" w:eastAsia="en-ID"/>
              </w:rPr>
              <w:t>199,5</w:t>
            </w:r>
          </w:p>
        </w:tc>
      </w:tr>
      <w:tr w:rsidR="00C344F3" w:rsidRPr="008A3A2D" w14:paraId="5056728F"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1526" w:type="dxa"/>
            <w:vMerge w:val="restart"/>
            <w:hideMark/>
          </w:tcPr>
          <w:p w14:paraId="1E30A9B1" w14:textId="77777777" w:rsidR="008A3A2D" w:rsidRPr="000B613C" w:rsidRDefault="008A3A2D" w:rsidP="00601D59">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Andal</w:t>
            </w:r>
          </w:p>
        </w:tc>
        <w:tc>
          <w:tcPr>
            <w:tcW w:w="2276" w:type="dxa"/>
            <w:noWrap/>
            <w:hideMark/>
          </w:tcPr>
          <w:p w14:paraId="4BEAB46E" w14:textId="77777777" w:rsidR="008A3A2D" w:rsidRPr="001E2C80" w:rsidRDefault="008A3A2D" w:rsidP="00601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Dapat diverifikasi</w:t>
            </w:r>
          </w:p>
        </w:tc>
        <w:tc>
          <w:tcPr>
            <w:tcW w:w="437" w:type="dxa"/>
            <w:noWrap/>
            <w:hideMark/>
          </w:tcPr>
          <w:p w14:paraId="0618C498"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14</w:t>
            </w:r>
          </w:p>
        </w:tc>
        <w:tc>
          <w:tcPr>
            <w:tcW w:w="438" w:type="dxa"/>
            <w:noWrap/>
            <w:hideMark/>
          </w:tcPr>
          <w:p w14:paraId="7F3AAC85"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70</w:t>
            </w:r>
          </w:p>
        </w:tc>
        <w:tc>
          <w:tcPr>
            <w:tcW w:w="437" w:type="dxa"/>
            <w:noWrap/>
            <w:hideMark/>
          </w:tcPr>
          <w:p w14:paraId="08F95817"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25</w:t>
            </w:r>
          </w:p>
        </w:tc>
        <w:tc>
          <w:tcPr>
            <w:tcW w:w="549" w:type="dxa"/>
            <w:noWrap/>
            <w:hideMark/>
          </w:tcPr>
          <w:p w14:paraId="60B521E0"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100</w:t>
            </w:r>
          </w:p>
        </w:tc>
        <w:tc>
          <w:tcPr>
            <w:tcW w:w="437" w:type="dxa"/>
            <w:noWrap/>
            <w:hideMark/>
          </w:tcPr>
          <w:p w14:paraId="1FE17F12"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w:t>
            </w:r>
          </w:p>
        </w:tc>
        <w:tc>
          <w:tcPr>
            <w:tcW w:w="438" w:type="dxa"/>
            <w:noWrap/>
            <w:hideMark/>
          </w:tcPr>
          <w:p w14:paraId="28D49036"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374" w:type="dxa"/>
            <w:noWrap/>
            <w:hideMark/>
          </w:tcPr>
          <w:p w14:paraId="7DAD23B5"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763FCA84"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08491C39"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77CC6A54"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78181E7C"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197</w:t>
            </w:r>
          </w:p>
        </w:tc>
      </w:tr>
      <w:tr w:rsidR="00C344F3" w:rsidRPr="008A3A2D" w14:paraId="31DA1467"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526" w:type="dxa"/>
            <w:vMerge/>
            <w:hideMark/>
          </w:tcPr>
          <w:p w14:paraId="1F75A700" w14:textId="77777777" w:rsidR="008A3A2D" w:rsidRPr="000B613C" w:rsidRDefault="008A3A2D" w:rsidP="00601D59">
            <w:pPr>
              <w:rPr>
                <w:rFonts w:ascii="Times New Roman" w:eastAsia="Times New Roman" w:hAnsi="Times New Roman" w:cs="Times New Roman"/>
                <w:b w:val="0"/>
                <w:bCs w:val="0"/>
                <w:color w:val="000000"/>
                <w:lang w:val="en-US" w:eastAsia="en-ID"/>
              </w:rPr>
            </w:pPr>
          </w:p>
        </w:tc>
        <w:tc>
          <w:tcPr>
            <w:tcW w:w="2276" w:type="dxa"/>
            <w:noWrap/>
            <w:hideMark/>
          </w:tcPr>
          <w:p w14:paraId="7F9476AD" w14:textId="77777777" w:rsidR="008A3A2D" w:rsidRPr="001E2C80" w:rsidRDefault="008A3A2D" w:rsidP="00601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Penyajian jujur</w:t>
            </w:r>
          </w:p>
        </w:tc>
        <w:tc>
          <w:tcPr>
            <w:tcW w:w="437" w:type="dxa"/>
            <w:noWrap/>
            <w:hideMark/>
          </w:tcPr>
          <w:p w14:paraId="7D99B637"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14</w:t>
            </w:r>
          </w:p>
        </w:tc>
        <w:tc>
          <w:tcPr>
            <w:tcW w:w="438" w:type="dxa"/>
            <w:noWrap/>
            <w:hideMark/>
          </w:tcPr>
          <w:p w14:paraId="0CF0676D"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70</w:t>
            </w:r>
          </w:p>
        </w:tc>
        <w:tc>
          <w:tcPr>
            <w:tcW w:w="437" w:type="dxa"/>
            <w:noWrap/>
            <w:hideMark/>
          </w:tcPr>
          <w:p w14:paraId="7DBC756B"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24</w:t>
            </w:r>
          </w:p>
        </w:tc>
        <w:tc>
          <w:tcPr>
            <w:tcW w:w="549" w:type="dxa"/>
            <w:noWrap/>
            <w:hideMark/>
          </w:tcPr>
          <w:p w14:paraId="41F18C3F"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96</w:t>
            </w:r>
          </w:p>
        </w:tc>
        <w:tc>
          <w:tcPr>
            <w:tcW w:w="437" w:type="dxa"/>
            <w:noWrap/>
            <w:hideMark/>
          </w:tcPr>
          <w:p w14:paraId="6A9E28D2"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w:t>
            </w:r>
          </w:p>
        </w:tc>
        <w:tc>
          <w:tcPr>
            <w:tcW w:w="438" w:type="dxa"/>
            <w:noWrap/>
            <w:hideMark/>
          </w:tcPr>
          <w:p w14:paraId="5090FB9F"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30</w:t>
            </w:r>
          </w:p>
        </w:tc>
        <w:tc>
          <w:tcPr>
            <w:tcW w:w="374" w:type="dxa"/>
            <w:noWrap/>
            <w:hideMark/>
          </w:tcPr>
          <w:p w14:paraId="6511DBD9"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792C12E8"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2ADE50E2"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2DD1B8A8"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61A5D49A"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196</w:t>
            </w:r>
          </w:p>
        </w:tc>
      </w:tr>
      <w:tr w:rsidR="00C344F3" w:rsidRPr="008A3A2D" w14:paraId="3CB7BA34"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8359" w:type="dxa"/>
            <w:gridSpan w:val="12"/>
            <w:hideMark/>
          </w:tcPr>
          <w:p w14:paraId="164D81F2" w14:textId="77777777" w:rsidR="008A3A2D" w:rsidRPr="000B613C" w:rsidRDefault="008A3A2D" w:rsidP="00601D59">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 xml:space="preserve">Rata-rata Skor Aktual </w:t>
            </w:r>
            <w:r w:rsidRPr="000B613C">
              <w:rPr>
                <w:rFonts w:ascii="Times New Roman" w:eastAsia="Times New Roman" w:hAnsi="Times New Roman" w:cs="Times New Roman"/>
                <w:b w:val="0"/>
                <w:bCs w:val="0"/>
                <w:lang w:val="en-US" w:eastAsia="en-ID"/>
              </w:rPr>
              <w:t>Dimensi Andal</w:t>
            </w:r>
          </w:p>
        </w:tc>
        <w:tc>
          <w:tcPr>
            <w:tcW w:w="992" w:type="dxa"/>
            <w:noWrap/>
            <w:hideMark/>
          </w:tcPr>
          <w:p w14:paraId="367EE22D"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b/>
                <w:bCs/>
                <w:color w:val="000000"/>
                <w:lang w:val="en-US" w:eastAsia="en-ID"/>
              </w:rPr>
              <w:t>196,5</w:t>
            </w:r>
          </w:p>
        </w:tc>
      </w:tr>
      <w:tr w:rsidR="00C344F3" w:rsidRPr="008A3A2D" w14:paraId="7ED0E818"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526" w:type="dxa"/>
            <w:vMerge w:val="restart"/>
            <w:hideMark/>
          </w:tcPr>
          <w:p w14:paraId="6F6F3F45" w14:textId="77777777" w:rsidR="008A3A2D" w:rsidRPr="000B613C" w:rsidRDefault="008A3A2D" w:rsidP="00601D59">
            <w:pPr>
              <w:jc w:val="center"/>
              <w:rPr>
                <w:rFonts w:ascii="Times New Roman" w:eastAsia="Times New Roman" w:hAnsi="Times New Roman" w:cs="Times New Roman"/>
                <w:b w:val="0"/>
                <w:bCs w:val="0"/>
                <w:color w:val="000000"/>
                <w:lang w:val="en-US" w:eastAsia="en-ID"/>
              </w:rPr>
            </w:pPr>
            <w:r w:rsidRPr="000B613C">
              <w:rPr>
                <w:rFonts w:ascii="Times New Roman" w:eastAsia="Times New Roman" w:hAnsi="Times New Roman" w:cs="Times New Roman"/>
                <w:b w:val="0"/>
                <w:bCs w:val="0"/>
                <w:color w:val="000000"/>
                <w:lang w:val="en-US" w:eastAsia="en-ID"/>
              </w:rPr>
              <w:t>Dapat dibandingkan</w:t>
            </w:r>
          </w:p>
        </w:tc>
        <w:tc>
          <w:tcPr>
            <w:tcW w:w="2276" w:type="dxa"/>
            <w:noWrap/>
            <w:hideMark/>
          </w:tcPr>
          <w:p w14:paraId="19DB26DD" w14:textId="2D9DD64F" w:rsidR="008A3A2D" w:rsidRPr="001E2C80" w:rsidRDefault="008A3A2D" w:rsidP="00601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Perbandingan</w:t>
            </w:r>
            <w:r w:rsidR="00C344F3" w:rsidRPr="001E2C80">
              <w:rPr>
                <w:rFonts w:ascii="Times New Roman" w:eastAsia="Times New Roman" w:hAnsi="Times New Roman" w:cs="Times New Roman"/>
                <w:color w:val="000000"/>
                <w:lang w:val="en-US" w:eastAsia="en-ID"/>
              </w:rPr>
              <w:t xml:space="preserve"> </w:t>
            </w:r>
            <w:r w:rsidRPr="001E2C80">
              <w:rPr>
                <w:rFonts w:ascii="Times New Roman" w:eastAsia="Times New Roman" w:hAnsi="Times New Roman" w:cs="Times New Roman"/>
                <w:color w:val="000000"/>
                <w:lang w:val="en-US" w:eastAsia="en-ID"/>
              </w:rPr>
              <w:t>internal</w:t>
            </w:r>
          </w:p>
        </w:tc>
        <w:tc>
          <w:tcPr>
            <w:tcW w:w="437" w:type="dxa"/>
            <w:noWrap/>
            <w:hideMark/>
          </w:tcPr>
          <w:p w14:paraId="076EBC3D"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16</w:t>
            </w:r>
          </w:p>
        </w:tc>
        <w:tc>
          <w:tcPr>
            <w:tcW w:w="438" w:type="dxa"/>
            <w:noWrap/>
            <w:hideMark/>
          </w:tcPr>
          <w:p w14:paraId="3E381C5E"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80</w:t>
            </w:r>
          </w:p>
        </w:tc>
        <w:tc>
          <w:tcPr>
            <w:tcW w:w="437" w:type="dxa"/>
            <w:noWrap/>
            <w:hideMark/>
          </w:tcPr>
          <w:p w14:paraId="09A5226F"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25</w:t>
            </w:r>
          </w:p>
        </w:tc>
        <w:tc>
          <w:tcPr>
            <w:tcW w:w="549" w:type="dxa"/>
            <w:noWrap/>
            <w:hideMark/>
          </w:tcPr>
          <w:p w14:paraId="1F26BF76"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100</w:t>
            </w:r>
          </w:p>
        </w:tc>
        <w:tc>
          <w:tcPr>
            <w:tcW w:w="437" w:type="dxa"/>
            <w:noWrap/>
            <w:hideMark/>
          </w:tcPr>
          <w:p w14:paraId="2C8BE21E"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6</w:t>
            </w:r>
          </w:p>
        </w:tc>
        <w:tc>
          <w:tcPr>
            <w:tcW w:w="438" w:type="dxa"/>
            <w:noWrap/>
            <w:hideMark/>
          </w:tcPr>
          <w:p w14:paraId="0D6E60FC"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w:t>
            </w:r>
          </w:p>
        </w:tc>
        <w:tc>
          <w:tcPr>
            <w:tcW w:w="374" w:type="dxa"/>
            <w:noWrap/>
            <w:hideMark/>
          </w:tcPr>
          <w:p w14:paraId="5E8B4CFB"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w:t>
            </w:r>
          </w:p>
        </w:tc>
        <w:tc>
          <w:tcPr>
            <w:tcW w:w="454" w:type="dxa"/>
            <w:noWrap/>
            <w:hideMark/>
          </w:tcPr>
          <w:p w14:paraId="2115242F"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w:t>
            </w:r>
          </w:p>
        </w:tc>
        <w:tc>
          <w:tcPr>
            <w:tcW w:w="426" w:type="dxa"/>
            <w:noWrap/>
            <w:hideMark/>
          </w:tcPr>
          <w:p w14:paraId="4319E13C"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52E2A38C"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5BA90926"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200</w:t>
            </w:r>
          </w:p>
        </w:tc>
      </w:tr>
      <w:tr w:rsidR="00C344F3" w:rsidRPr="008A3A2D" w14:paraId="20D58A18"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1526" w:type="dxa"/>
            <w:vMerge/>
            <w:hideMark/>
          </w:tcPr>
          <w:p w14:paraId="2F64D323" w14:textId="77777777" w:rsidR="008A3A2D" w:rsidRPr="000B613C" w:rsidRDefault="008A3A2D" w:rsidP="00601D59">
            <w:pPr>
              <w:rPr>
                <w:rFonts w:ascii="Times New Roman" w:eastAsia="Times New Roman" w:hAnsi="Times New Roman" w:cs="Times New Roman"/>
                <w:b w:val="0"/>
                <w:bCs w:val="0"/>
                <w:color w:val="000000"/>
                <w:lang w:val="en-US" w:eastAsia="en-ID"/>
              </w:rPr>
            </w:pPr>
          </w:p>
        </w:tc>
        <w:tc>
          <w:tcPr>
            <w:tcW w:w="2276" w:type="dxa"/>
            <w:noWrap/>
            <w:hideMark/>
          </w:tcPr>
          <w:p w14:paraId="4A04A747" w14:textId="65E566C1" w:rsidR="008A3A2D" w:rsidRPr="001E2C80" w:rsidRDefault="008A3A2D" w:rsidP="00601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Perbandingan</w:t>
            </w:r>
            <w:r w:rsidR="00C344F3" w:rsidRPr="001E2C80">
              <w:rPr>
                <w:rFonts w:ascii="Times New Roman" w:eastAsia="Times New Roman" w:hAnsi="Times New Roman" w:cs="Times New Roman"/>
                <w:color w:val="000000"/>
                <w:lang w:val="en-US" w:eastAsia="en-ID"/>
              </w:rPr>
              <w:t xml:space="preserve"> </w:t>
            </w:r>
            <w:r w:rsidRPr="001E2C80">
              <w:rPr>
                <w:rFonts w:ascii="Times New Roman" w:eastAsia="Times New Roman" w:hAnsi="Times New Roman" w:cs="Times New Roman"/>
                <w:color w:val="000000"/>
                <w:lang w:val="en-US" w:eastAsia="en-ID"/>
              </w:rPr>
              <w:t>eksternal</w:t>
            </w:r>
          </w:p>
        </w:tc>
        <w:tc>
          <w:tcPr>
            <w:tcW w:w="437" w:type="dxa"/>
            <w:noWrap/>
            <w:hideMark/>
          </w:tcPr>
          <w:p w14:paraId="2F922629"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16</w:t>
            </w:r>
          </w:p>
        </w:tc>
        <w:tc>
          <w:tcPr>
            <w:tcW w:w="438" w:type="dxa"/>
            <w:noWrap/>
            <w:hideMark/>
          </w:tcPr>
          <w:p w14:paraId="14CEC4CB"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80</w:t>
            </w:r>
          </w:p>
        </w:tc>
        <w:tc>
          <w:tcPr>
            <w:tcW w:w="437" w:type="dxa"/>
            <w:noWrap/>
            <w:hideMark/>
          </w:tcPr>
          <w:p w14:paraId="5B6067AD"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27</w:t>
            </w:r>
          </w:p>
        </w:tc>
        <w:tc>
          <w:tcPr>
            <w:tcW w:w="549" w:type="dxa"/>
            <w:noWrap/>
            <w:hideMark/>
          </w:tcPr>
          <w:p w14:paraId="1C764013"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108</w:t>
            </w:r>
          </w:p>
        </w:tc>
        <w:tc>
          <w:tcPr>
            <w:tcW w:w="437" w:type="dxa"/>
            <w:noWrap/>
            <w:hideMark/>
          </w:tcPr>
          <w:p w14:paraId="7F84E5C6"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5</w:t>
            </w:r>
          </w:p>
        </w:tc>
        <w:tc>
          <w:tcPr>
            <w:tcW w:w="438" w:type="dxa"/>
            <w:noWrap/>
            <w:hideMark/>
          </w:tcPr>
          <w:p w14:paraId="286FEB12"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15</w:t>
            </w:r>
          </w:p>
        </w:tc>
        <w:tc>
          <w:tcPr>
            <w:tcW w:w="374" w:type="dxa"/>
            <w:noWrap/>
            <w:hideMark/>
          </w:tcPr>
          <w:p w14:paraId="6899DB0B"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7175161A"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33DDCCDF"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5F09505D"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035CF953"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203</w:t>
            </w:r>
          </w:p>
        </w:tc>
      </w:tr>
      <w:tr w:rsidR="00C344F3" w:rsidRPr="008A3A2D" w14:paraId="32753769"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359" w:type="dxa"/>
            <w:gridSpan w:val="12"/>
            <w:hideMark/>
          </w:tcPr>
          <w:p w14:paraId="3B1F8340" w14:textId="77777777" w:rsidR="008A3A2D" w:rsidRPr="000B613C" w:rsidRDefault="008A3A2D" w:rsidP="00601D59">
            <w:pPr>
              <w:jc w:val="center"/>
              <w:rPr>
                <w:rFonts w:ascii="Times New Roman" w:eastAsia="Times New Roman" w:hAnsi="Times New Roman" w:cs="Times New Roman"/>
                <w:b w:val="0"/>
                <w:bCs w:val="0"/>
                <w:lang w:val="en-US" w:eastAsia="en-ID"/>
              </w:rPr>
            </w:pPr>
            <w:r w:rsidRPr="000B613C">
              <w:rPr>
                <w:rFonts w:ascii="Times New Roman" w:eastAsia="Times New Roman" w:hAnsi="Times New Roman" w:cs="Times New Roman"/>
                <w:b w:val="0"/>
                <w:bCs w:val="0"/>
                <w:color w:val="000000"/>
                <w:lang w:val="en-US" w:eastAsia="en-ID"/>
              </w:rPr>
              <w:t xml:space="preserve">Rata-rata Skor Aktual </w:t>
            </w:r>
            <w:r w:rsidRPr="000B613C">
              <w:rPr>
                <w:rFonts w:ascii="Times New Roman" w:eastAsia="Times New Roman" w:hAnsi="Times New Roman" w:cs="Times New Roman"/>
                <w:b w:val="0"/>
                <w:bCs w:val="0"/>
                <w:lang w:val="en-US" w:eastAsia="en-ID"/>
              </w:rPr>
              <w:t>Dimensi Dapat dibandingkan</w:t>
            </w:r>
          </w:p>
        </w:tc>
        <w:tc>
          <w:tcPr>
            <w:tcW w:w="992" w:type="dxa"/>
            <w:noWrap/>
            <w:hideMark/>
          </w:tcPr>
          <w:p w14:paraId="42FB017F"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b/>
                <w:bCs/>
                <w:color w:val="000000"/>
                <w:lang w:val="en-US" w:eastAsia="en-ID"/>
              </w:rPr>
              <w:t>201,5</w:t>
            </w:r>
          </w:p>
        </w:tc>
      </w:tr>
      <w:tr w:rsidR="00C344F3" w:rsidRPr="008A3A2D" w14:paraId="0C9AE6B4"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1526" w:type="dxa"/>
            <w:vMerge w:val="restart"/>
            <w:hideMark/>
          </w:tcPr>
          <w:p w14:paraId="55DB7B8E" w14:textId="77777777" w:rsidR="008A3A2D" w:rsidRPr="000B613C" w:rsidRDefault="008A3A2D" w:rsidP="00601D59">
            <w:pPr>
              <w:jc w:val="center"/>
              <w:rPr>
                <w:rFonts w:ascii="Times New Roman" w:eastAsia="Times New Roman" w:hAnsi="Times New Roman" w:cs="Times New Roman"/>
                <w:b w:val="0"/>
                <w:bCs w:val="0"/>
                <w:lang w:val="en-US" w:eastAsia="en-ID"/>
              </w:rPr>
            </w:pPr>
            <w:r w:rsidRPr="000B613C">
              <w:rPr>
                <w:rFonts w:ascii="Times New Roman" w:eastAsia="Times New Roman" w:hAnsi="Times New Roman" w:cs="Times New Roman"/>
                <w:b w:val="0"/>
                <w:bCs w:val="0"/>
                <w:color w:val="000000"/>
                <w:lang w:val="en-US" w:eastAsia="en-ID"/>
              </w:rPr>
              <w:t>Dapat dipahami</w:t>
            </w:r>
          </w:p>
        </w:tc>
        <w:tc>
          <w:tcPr>
            <w:tcW w:w="2276" w:type="dxa"/>
            <w:noWrap/>
            <w:hideMark/>
          </w:tcPr>
          <w:p w14:paraId="601FCA34" w14:textId="77777777" w:rsidR="008A3A2D" w:rsidRPr="001E2C80" w:rsidRDefault="008A3A2D" w:rsidP="00601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Sistematis</w:t>
            </w:r>
          </w:p>
        </w:tc>
        <w:tc>
          <w:tcPr>
            <w:tcW w:w="437" w:type="dxa"/>
            <w:noWrap/>
            <w:hideMark/>
          </w:tcPr>
          <w:p w14:paraId="3E9D2201"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16</w:t>
            </w:r>
          </w:p>
        </w:tc>
        <w:tc>
          <w:tcPr>
            <w:tcW w:w="438" w:type="dxa"/>
            <w:noWrap/>
            <w:hideMark/>
          </w:tcPr>
          <w:p w14:paraId="2D2E5688"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80</w:t>
            </w:r>
          </w:p>
        </w:tc>
        <w:tc>
          <w:tcPr>
            <w:tcW w:w="437" w:type="dxa"/>
            <w:noWrap/>
            <w:hideMark/>
          </w:tcPr>
          <w:p w14:paraId="65BA74E6"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25</w:t>
            </w:r>
          </w:p>
        </w:tc>
        <w:tc>
          <w:tcPr>
            <w:tcW w:w="549" w:type="dxa"/>
            <w:noWrap/>
            <w:hideMark/>
          </w:tcPr>
          <w:p w14:paraId="3D237F0F"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100</w:t>
            </w:r>
          </w:p>
        </w:tc>
        <w:tc>
          <w:tcPr>
            <w:tcW w:w="437" w:type="dxa"/>
            <w:noWrap/>
            <w:hideMark/>
          </w:tcPr>
          <w:p w14:paraId="15CE44AF"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7</w:t>
            </w:r>
          </w:p>
        </w:tc>
        <w:tc>
          <w:tcPr>
            <w:tcW w:w="438" w:type="dxa"/>
            <w:noWrap/>
            <w:hideMark/>
          </w:tcPr>
          <w:p w14:paraId="252DA612"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21</w:t>
            </w:r>
          </w:p>
        </w:tc>
        <w:tc>
          <w:tcPr>
            <w:tcW w:w="374" w:type="dxa"/>
            <w:noWrap/>
            <w:hideMark/>
          </w:tcPr>
          <w:p w14:paraId="6348D8BA"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7CAF4FC0"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6C938670"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7299631B"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017BFCB9"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201</w:t>
            </w:r>
          </w:p>
        </w:tc>
      </w:tr>
      <w:tr w:rsidR="00C344F3" w:rsidRPr="008A3A2D" w14:paraId="1F692009"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526" w:type="dxa"/>
            <w:vMerge/>
            <w:hideMark/>
          </w:tcPr>
          <w:p w14:paraId="2D914249" w14:textId="77777777" w:rsidR="008A3A2D" w:rsidRPr="001E2C80" w:rsidRDefault="008A3A2D" w:rsidP="00601D59">
            <w:pPr>
              <w:rPr>
                <w:rFonts w:ascii="Times New Roman" w:eastAsia="Times New Roman" w:hAnsi="Times New Roman" w:cs="Times New Roman"/>
                <w:lang w:val="en-US" w:eastAsia="en-ID"/>
              </w:rPr>
            </w:pPr>
          </w:p>
        </w:tc>
        <w:tc>
          <w:tcPr>
            <w:tcW w:w="2276" w:type="dxa"/>
            <w:noWrap/>
            <w:hideMark/>
          </w:tcPr>
          <w:p w14:paraId="38A8C705" w14:textId="77777777" w:rsidR="008A3A2D" w:rsidRPr="001E2C80" w:rsidRDefault="008A3A2D" w:rsidP="00601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Kesesuaian istilah</w:t>
            </w:r>
          </w:p>
        </w:tc>
        <w:tc>
          <w:tcPr>
            <w:tcW w:w="437" w:type="dxa"/>
            <w:noWrap/>
            <w:hideMark/>
          </w:tcPr>
          <w:p w14:paraId="3DE7DA81"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18</w:t>
            </w:r>
          </w:p>
        </w:tc>
        <w:tc>
          <w:tcPr>
            <w:tcW w:w="438" w:type="dxa"/>
            <w:noWrap/>
            <w:hideMark/>
          </w:tcPr>
          <w:p w14:paraId="02B65431"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90</w:t>
            </w:r>
          </w:p>
        </w:tc>
        <w:tc>
          <w:tcPr>
            <w:tcW w:w="437" w:type="dxa"/>
            <w:noWrap/>
            <w:hideMark/>
          </w:tcPr>
          <w:p w14:paraId="27C8A0A9"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23</w:t>
            </w:r>
          </w:p>
        </w:tc>
        <w:tc>
          <w:tcPr>
            <w:tcW w:w="549" w:type="dxa"/>
            <w:noWrap/>
            <w:hideMark/>
          </w:tcPr>
          <w:p w14:paraId="56C84A76"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92</w:t>
            </w:r>
          </w:p>
        </w:tc>
        <w:tc>
          <w:tcPr>
            <w:tcW w:w="437" w:type="dxa"/>
            <w:noWrap/>
            <w:hideMark/>
          </w:tcPr>
          <w:p w14:paraId="5CDD8441"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7</w:t>
            </w:r>
          </w:p>
        </w:tc>
        <w:tc>
          <w:tcPr>
            <w:tcW w:w="438" w:type="dxa"/>
            <w:noWrap/>
            <w:hideMark/>
          </w:tcPr>
          <w:p w14:paraId="3927A754"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21</w:t>
            </w:r>
          </w:p>
        </w:tc>
        <w:tc>
          <w:tcPr>
            <w:tcW w:w="374" w:type="dxa"/>
            <w:noWrap/>
            <w:hideMark/>
          </w:tcPr>
          <w:p w14:paraId="414B02B4"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54" w:type="dxa"/>
            <w:noWrap/>
            <w:hideMark/>
          </w:tcPr>
          <w:p w14:paraId="75B38E47"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426" w:type="dxa"/>
            <w:noWrap/>
            <w:hideMark/>
          </w:tcPr>
          <w:p w14:paraId="0466204D"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567" w:type="dxa"/>
            <w:noWrap/>
            <w:hideMark/>
          </w:tcPr>
          <w:p w14:paraId="5CF1C9AA"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0</w:t>
            </w:r>
          </w:p>
        </w:tc>
        <w:tc>
          <w:tcPr>
            <w:tcW w:w="992" w:type="dxa"/>
            <w:noWrap/>
            <w:hideMark/>
          </w:tcPr>
          <w:p w14:paraId="42D27897"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203</w:t>
            </w:r>
          </w:p>
        </w:tc>
      </w:tr>
      <w:tr w:rsidR="00C344F3" w:rsidRPr="008A3A2D" w14:paraId="159B6D2C" w14:textId="77777777" w:rsidTr="000B613C">
        <w:trPr>
          <w:trHeight w:val="19"/>
        </w:trPr>
        <w:tc>
          <w:tcPr>
            <w:cnfStyle w:val="001000000000" w:firstRow="0" w:lastRow="0" w:firstColumn="1" w:lastColumn="0" w:oddVBand="0" w:evenVBand="0" w:oddHBand="0" w:evenHBand="0" w:firstRowFirstColumn="0" w:firstRowLastColumn="0" w:lastRowFirstColumn="0" w:lastRowLastColumn="0"/>
            <w:tcW w:w="8359" w:type="dxa"/>
            <w:gridSpan w:val="12"/>
            <w:hideMark/>
          </w:tcPr>
          <w:p w14:paraId="1EFEB151" w14:textId="77777777" w:rsidR="008A3A2D" w:rsidRPr="001E2C80" w:rsidRDefault="008A3A2D" w:rsidP="00601D59">
            <w:pPr>
              <w:jc w:val="center"/>
              <w:rPr>
                <w:rFonts w:ascii="Times New Roman" w:eastAsia="Times New Roman" w:hAnsi="Times New Roman" w:cs="Times New Roman"/>
                <w:b w:val="0"/>
                <w:bCs w:val="0"/>
                <w:lang w:val="en-US" w:eastAsia="en-ID"/>
              </w:rPr>
            </w:pPr>
            <w:r w:rsidRPr="001E2C80">
              <w:rPr>
                <w:rFonts w:ascii="Times New Roman" w:eastAsia="Times New Roman" w:hAnsi="Times New Roman" w:cs="Times New Roman"/>
                <w:b w:val="0"/>
                <w:bCs w:val="0"/>
                <w:color w:val="000000"/>
                <w:lang w:val="en-US" w:eastAsia="en-ID"/>
              </w:rPr>
              <w:t xml:space="preserve">Rata-rata Skor Aktual </w:t>
            </w:r>
            <w:r w:rsidRPr="001E2C80">
              <w:rPr>
                <w:rFonts w:ascii="Times New Roman" w:eastAsia="Times New Roman" w:hAnsi="Times New Roman" w:cs="Times New Roman"/>
                <w:b w:val="0"/>
                <w:bCs w:val="0"/>
                <w:lang w:val="en-US" w:eastAsia="en-ID"/>
              </w:rPr>
              <w:t>Dimensi Dapat dipahami</w:t>
            </w:r>
          </w:p>
        </w:tc>
        <w:tc>
          <w:tcPr>
            <w:tcW w:w="992" w:type="dxa"/>
            <w:noWrap/>
            <w:hideMark/>
          </w:tcPr>
          <w:p w14:paraId="2BE5452C" w14:textId="77777777" w:rsidR="008A3A2D" w:rsidRPr="001E2C80" w:rsidRDefault="008A3A2D" w:rsidP="00601D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b/>
                <w:bCs/>
                <w:color w:val="000000"/>
                <w:lang w:val="en-US" w:eastAsia="en-ID"/>
              </w:rPr>
              <w:t>202</w:t>
            </w:r>
          </w:p>
        </w:tc>
      </w:tr>
      <w:tr w:rsidR="00C344F3" w:rsidRPr="008A3A2D" w14:paraId="3F2E171F" w14:textId="77777777" w:rsidTr="000B613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359" w:type="dxa"/>
            <w:gridSpan w:val="12"/>
            <w:hideMark/>
          </w:tcPr>
          <w:p w14:paraId="06B7EFB4" w14:textId="77777777" w:rsidR="008A3A2D" w:rsidRPr="001E2C80" w:rsidRDefault="008A3A2D" w:rsidP="00601D59">
            <w:pPr>
              <w:jc w:val="center"/>
              <w:rPr>
                <w:rFonts w:ascii="Times New Roman" w:eastAsia="Times New Roman" w:hAnsi="Times New Roman" w:cs="Times New Roman"/>
                <w:b w:val="0"/>
                <w:bCs w:val="0"/>
                <w:color w:val="000000"/>
                <w:lang w:val="en-US" w:eastAsia="en-ID"/>
              </w:rPr>
            </w:pPr>
            <w:r w:rsidRPr="001E2C80">
              <w:rPr>
                <w:rFonts w:ascii="Times New Roman" w:eastAsia="Times New Roman" w:hAnsi="Times New Roman" w:cs="Times New Roman"/>
                <w:b w:val="0"/>
                <w:bCs w:val="0"/>
                <w:color w:val="000000"/>
                <w:lang w:val="en-US" w:eastAsia="en-ID"/>
              </w:rPr>
              <w:t>Rata-rata Skor Aktual Variabel Kualitas LKPD</w:t>
            </w:r>
          </w:p>
        </w:tc>
        <w:tc>
          <w:tcPr>
            <w:tcW w:w="992" w:type="dxa"/>
            <w:noWrap/>
            <w:hideMark/>
          </w:tcPr>
          <w:p w14:paraId="59738124" w14:textId="77777777" w:rsidR="008A3A2D" w:rsidRPr="001E2C80" w:rsidRDefault="008A3A2D" w:rsidP="00601D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n-US" w:eastAsia="en-ID"/>
              </w:rPr>
            </w:pPr>
            <w:r w:rsidRPr="001E2C80">
              <w:rPr>
                <w:rFonts w:ascii="Times New Roman" w:eastAsia="Times New Roman" w:hAnsi="Times New Roman" w:cs="Times New Roman"/>
                <w:b/>
                <w:bCs/>
                <w:color w:val="000000"/>
                <w:lang w:val="en-US" w:eastAsia="en-ID"/>
              </w:rPr>
              <w:t>199,9</w:t>
            </w:r>
          </w:p>
        </w:tc>
      </w:tr>
      <w:tr w:rsidR="008A3A2D" w:rsidRPr="008A3A2D" w14:paraId="555F7E62" w14:textId="77777777" w:rsidTr="000B613C">
        <w:trPr>
          <w:trHeight w:val="446"/>
        </w:trPr>
        <w:tc>
          <w:tcPr>
            <w:cnfStyle w:val="001000000000" w:firstRow="0" w:lastRow="0" w:firstColumn="1" w:lastColumn="0" w:oddVBand="0" w:evenVBand="0" w:oddHBand="0" w:evenHBand="0" w:firstRowFirstColumn="0" w:firstRowLastColumn="0" w:lastRowFirstColumn="0" w:lastRowLastColumn="0"/>
            <w:tcW w:w="9351" w:type="dxa"/>
            <w:gridSpan w:val="13"/>
            <w:hideMark/>
          </w:tcPr>
          <w:p w14:paraId="6639E051" w14:textId="77777777" w:rsidR="008A3A2D" w:rsidRPr="001E2C80" w:rsidRDefault="008A3A2D" w:rsidP="00601D59">
            <w:pPr>
              <w:keepNext/>
              <w:jc w:val="center"/>
              <w:rPr>
                <w:rFonts w:ascii="Times New Roman" w:eastAsia="Times New Roman" w:hAnsi="Times New Roman" w:cs="Times New Roman"/>
                <w:color w:val="000000"/>
                <w:lang w:val="en-US" w:eastAsia="en-ID"/>
              </w:rPr>
            </w:pPr>
            <w:r w:rsidRPr="001E2C80">
              <w:rPr>
                <w:rFonts w:ascii="Times New Roman" w:eastAsia="Times New Roman" w:hAnsi="Times New Roman" w:cs="Times New Roman"/>
                <w:color w:val="000000"/>
                <w:lang w:val="en-US" w:eastAsia="en-ID"/>
              </w:rPr>
              <w:t xml:space="preserve">Keterangan: SB = Sangat Baik, B = Baik, CB = Cukup Baik, TB = Tidak Baik, </w:t>
            </w:r>
            <w:r w:rsidRPr="001E2C80">
              <w:rPr>
                <w:rFonts w:ascii="Times New Roman" w:eastAsia="Times New Roman" w:hAnsi="Times New Roman" w:cs="Times New Roman"/>
                <w:color w:val="000000"/>
                <w:lang w:val="en-US" w:eastAsia="en-ID"/>
              </w:rPr>
              <w:br/>
              <w:t>STB = Sangat Tidak Baik, F = Frekuensi, S = Skor</w:t>
            </w:r>
          </w:p>
        </w:tc>
      </w:tr>
    </w:tbl>
    <w:p w14:paraId="5B0E2E95" w14:textId="1BD68C6A" w:rsidR="00325941" w:rsidRPr="000B613C" w:rsidRDefault="008A3A2D" w:rsidP="000B613C">
      <w:pPr>
        <w:spacing w:after="120"/>
        <w:jc w:val="both"/>
        <w:rPr>
          <w:rFonts w:ascii="Times New Roman" w:eastAsia="Times New Roman" w:hAnsi="Times New Roman" w:cs="Times New Roman"/>
          <w:sz w:val="20"/>
          <w:szCs w:val="20"/>
          <w:lang w:val="en-US" w:eastAsia="en-ID"/>
        </w:rPr>
      </w:pPr>
      <w:r w:rsidRPr="000B613C">
        <w:rPr>
          <w:rFonts w:ascii="Times New Roman" w:eastAsia="Times New Roman" w:hAnsi="Times New Roman" w:cs="Times New Roman"/>
          <w:sz w:val="20"/>
          <w:szCs w:val="20"/>
          <w:lang w:val="en-US" w:eastAsia="en-ID"/>
        </w:rPr>
        <w:t xml:space="preserve">Sumber: Diolah peneliti dari hasil </w:t>
      </w:r>
      <w:r w:rsidRPr="000B613C">
        <w:rPr>
          <w:rFonts w:ascii="Times New Roman" w:eastAsia="Times New Roman" w:hAnsi="Times New Roman" w:cs="Times New Roman"/>
          <w:i/>
          <w:iCs/>
          <w:sz w:val="20"/>
          <w:szCs w:val="20"/>
          <w:lang w:val="en-US" w:eastAsia="en-ID"/>
        </w:rPr>
        <w:t xml:space="preserve">output </w:t>
      </w:r>
      <w:r w:rsidRPr="000B613C">
        <w:rPr>
          <w:rFonts w:ascii="Times New Roman" w:eastAsia="Times New Roman" w:hAnsi="Times New Roman" w:cs="Times New Roman"/>
          <w:sz w:val="20"/>
          <w:szCs w:val="20"/>
          <w:lang w:val="en-US" w:eastAsia="en-ID"/>
        </w:rPr>
        <w:t>Microsoft Excel, 2020</w:t>
      </w:r>
    </w:p>
    <w:p w14:paraId="79F5B949" w14:textId="4D4EC6C7" w:rsidR="00325941" w:rsidRPr="00DB21BC" w:rsidRDefault="00325941" w:rsidP="006F0FE6">
      <w:pPr>
        <w:spacing w:after="0"/>
        <w:ind w:firstLine="720"/>
        <w:jc w:val="both"/>
        <w:rPr>
          <w:rFonts w:ascii="Times New Roman" w:eastAsia="Times New Roman" w:hAnsi="Times New Roman" w:cs="Times New Roman"/>
          <w:sz w:val="24"/>
          <w:szCs w:val="24"/>
          <w:lang w:val="en-US" w:eastAsia="en-ID"/>
        </w:rPr>
      </w:pPr>
      <w:r w:rsidRPr="00DB21BC">
        <w:rPr>
          <w:rFonts w:ascii="Times New Roman" w:eastAsia="Times New Roman" w:hAnsi="Times New Roman" w:cs="Times New Roman"/>
          <w:sz w:val="24"/>
          <w:szCs w:val="24"/>
          <w:lang w:val="en-US" w:eastAsia="en-ID"/>
        </w:rPr>
        <w:t xml:space="preserve">Tabel 4 menggambarkan jawaban responden atas variabel kualitas LKPD. </w:t>
      </w:r>
      <w:r w:rsidR="000E5E01" w:rsidRPr="00DB21BC">
        <w:rPr>
          <w:rFonts w:ascii="Times New Roman" w:eastAsia="Times New Roman" w:hAnsi="Times New Roman" w:cs="Times New Roman"/>
          <w:sz w:val="24"/>
          <w:szCs w:val="24"/>
          <w:lang w:val="en-US" w:eastAsia="en-ID"/>
        </w:rPr>
        <w:t>Variabel kualitas LKPD ini memiliki 4 dimensi yaitu: dimensi relevan dengan rata-rata skor</w:t>
      </w:r>
      <w:r w:rsidR="00EC3B4D">
        <w:rPr>
          <w:rFonts w:ascii="Times New Roman" w:eastAsia="Times New Roman" w:hAnsi="Times New Roman" w:cs="Times New Roman"/>
          <w:sz w:val="24"/>
          <w:szCs w:val="24"/>
          <w:lang w:val="en-US" w:eastAsia="en-ID"/>
        </w:rPr>
        <w:t xml:space="preserve"> aktual </w:t>
      </w:r>
      <w:r w:rsidR="000E5E01" w:rsidRPr="00DB21BC">
        <w:rPr>
          <w:rFonts w:ascii="Times New Roman" w:eastAsia="Times New Roman" w:hAnsi="Times New Roman" w:cs="Times New Roman"/>
          <w:sz w:val="24"/>
          <w:szCs w:val="24"/>
          <w:lang w:val="en-US" w:eastAsia="en-ID"/>
        </w:rPr>
        <w:t xml:space="preserve">199,5, dimensi andal dengan rata-rata skor </w:t>
      </w:r>
      <w:r w:rsidR="00EC3B4D">
        <w:rPr>
          <w:rFonts w:ascii="Times New Roman" w:eastAsia="Times New Roman" w:hAnsi="Times New Roman" w:cs="Times New Roman"/>
          <w:sz w:val="24"/>
          <w:szCs w:val="24"/>
          <w:lang w:val="en-US" w:eastAsia="en-ID"/>
        </w:rPr>
        <w:t xml:space="preserve">aktual </w:t>
      </w:r>
      <w:r w:rsidR="000E5E01" w:rsidRPr="00DB21BC">
        <w:rPr>
          <w:rFonts w:ascii="Times New Roman" w:eastAsia="Times New Roman" w:hAnsi="Times New Roman" w:cs="Times New Roman"/>
          <w:sz w:val="24"/>
          <w:szCs w:val="24"/>
          <w:lang w:val="en-US" w:eastAsia="en-ID"/>
        </w:rPr>
        <w:t>196,5, dimensi dapat dibandingkan dengan rata-rata skor</w:t>
      </w:r>
      <w:r w:rsidR="00EC3B4D">
        <w:rPr>
          <w:rFonts w:ascii="Times New Roman" w:eastAsia="Times New Roman" w:hAnsi="Times New Roman" w:cs="Times New Roman"/>
          <w:sz w:val="24"/>
          <w:szCs w:val="24"/>
          <w:lang w:val="en-US" w:eastAsia="en-ID"/>
        </w:rPr>
        <w:t xml:space="preserve"> aktual</w:t>
      </w:r>
      <w:r w:rsidR="000E5E01" w:rsidRPr="00DB21BC">
        <w:rPr>
          <w:rFonts w:ascii="Times New Roman" w:eastAsia="Times New Roman" w:hAnsi="Times New Roman" w:cs="Times New Roman"/>
          <w:sz w:val="24"/>
          <w:szCs w:val="24"/>
          <w:lang w:val="en-US" w:eastAsia="en-ID"/>
        </w:rPr>
        <w:t xml:space="preserve"> 201,5 dan dimensi dapat dipahami dengan rata-rata skor</w:t>
      </w:r>
      <w:r w:rsidR="00EC3B4D">
        <w:rPr>
          <w:rFonts w:ascii="Times New Roman" w:eastAsia="Times New Roman" w:hAnsi="Times New Roman" w:cs="Times New Roman"/>
          <w:sz w:val="24"/>
          <w:szCs w:val="24"/>
          <w:lang w:val="en-US" w:eastAsia="en-ID"/>
        </w:rPr>
        <w:t xml:space="preserve"> aktual</w:t>
      </w:r>
      <w:r w:rsidR="000E5E01" w:rsidRPr="00DB21BC">
        <w:rPr>
          <w:rFonts w:ascii="Times New Roman" w:eastAsia="Times New Roman" w:hAnsi="Times New Roman" w:cs="Times New Roman"/>
          <w:sz w:val="24"/>
          <w:szCs w:val="24"/>
          <w:lang w:val="en-US" w:eastAsia="en-ID"/>
        </w:rPr>
        <w:t xml:space="preserve"> 202. Keempat dimensi ini dinilai oleh responden masuk kriteria cukup baik. Secara keseluruhan variabel kualitas LKPD ini dinilai oleh responden masuk kriteria cukup baik dengan rata-rata skor</w:t>
      </w:r>
      <w:r w:rsidR="00EC3B4D">
        <w:rPr>
          <w:rFonts w:ascii="Times New Roman" w:eastAsia="Times New Roman" w:hAnsi="Times New Roman" w:cs="Times New Roman"/>
          <w:sz w:val="24"/>
          <w:szCs w:val="24"/>
          <w:lang w:val="en-US" w:eastAsia="en-ID"/>
        </w:rPr>
        <w:t xml:space="preserve"> aktual</w:t>
      </w:r>
      <w:r w:rsidR="000E5E01" w:rsidRPr="00DB21BC">
        <w:rPr>
          <w:rFonts w:ascii="Times New Roman" w:eastAsia="Times New Roman" w:hAnsi="Times New Roman" w:cs="Times New Roman"/>
          <w:sz w:val="24"/>
          <w:szCs w:val="24"/>
          <w:lang w:val="en-US" w:eastAsia="en-ID"/>
        </w:rPr>
        <w:t xml:space="preserve"> 199,9</w:t>
      </w:r>
      <w:r w:rsidR="00DB21BC">
        <w:rPr>
          <w:rFonts w:ascii="Times New Roman" w:eastAsia="Times New Roman" w:hAnsi="Times New Roman" w:cs="Times New Roman"/>
          <w:sz w:val="24"/>
          <w:szCs w:val="24"/>
          <w:lang w:val="en-US" w:eastAsia="en-ID"/>
        </w:rPr>
        <w:t xml:space="preserve"> (lihat tabel 1)</w:t>
      </w:r>
      <w:r w:rsidR="000E5E01" w:rsidRPr="00DB21BC">
        <w:rPr>
          <w:rFonts w:ascii="Times New Roman" w:eastAsia="Times New Roman" w:hAnsi="Times New Roman" w:cs="Times New Roman"/>
          <w:sz w:val="24"/>
          <w:szCs w:val="24"/>
          <w:lang w:val="en-US" w:eastAsia="en-ID"/>
        </w:rPr>
        <w:t xml:space="preserve">. </w:t>
      </w:r>
    </w:p>
    <w:p w14:paraId="4DE9A84F" w14:textId="77777777" w:rsidR="008A3A2D" w:rsidRPr="008A3A2D" w:rsidRDefault="008A3A2D" w:rsidP="00E74FFA">
      <w:pPr>
        <w:spacing w:after="0"/>
        <w:rPr>
          <w:rFonts w:ascii="Times New Roman" w:eastAsia="Times New Roman" w:hAnsi="Times New Roman" w:cs="Times New Roman"/>
          <w:b/>
          <w:i/>
          <w:iCs/>
          <w:color w:val="000000"/>
          <w:sz w:val="24"/>
          <w:szCs w:val="24"/>
          <w:lang w:val="en-US"/>
        </w:rPr>
      </w:pPr>
      <w:r w:rsidRPr="008A3A2D">
        <w:rPr>
          <w:rFonts w:ascii="Times New Roman" w:eastAsia="Times New Roman" w:hAnsi="Times New Roman" w:cs="Times New Roman"/>
          <w:b/>
          <w:color w:val="000000"/>
          <w:sz w:val="24"/>
          <w:szCs w:val="24"/>
          <w:lang w:val="en-US"/>
        </w:rPr>
        <w:t xml:space="preserve">Hasil Uji Validitas </w:t>
      </w:r>
      <w:r w:rsidRPr="008A3A2D">
        <w:rPr>
          <w:rFonts w:ascii="Times New Roman" w:eastAsia="Times New Roman" w:hAnsi="Times New Roman" w:cs="Times New Roman"/>
          <w:b/>
          <w:i/>
          <w:iCs/>
          <w:color w:val="000000"/>
          <w:sz w:val="24"/>
          <w:szCs w:val="24"/>
          <w:lang w:val="en-US"/>
        </w:rPr>
        <w:t>Convergent</w:t>
      </w:r>
    </w:p>
    <w:p w14:paraId="17EAC19B" w14:textId="0664180C" w:rsidR="008A3A2D" w:rsidRPr="008A3A2D" w:rsidRDefault="000F2CDB" w:rsidP="004656EC">
      <w:pPr>
        <w:spacing w:after="0"/>
        <w:ind w:firstLine="720"/>
        <w:jc w:val="both"/>
        <w:rPr>
          <w:rFonts w:ascii="Times New Roman" w:eastAsia="Times New Roman" w:hAnsi="Times New Roman" w:cs="Times New Roman"/>
          <w:bCs/>
          <w:color w:val="000000"/>
          <w:sz w:val="24"/>
          <w:szCs w:val="24"/>
          <w:lang w:val="en-US"/>
        </w:rPr>
      </w:pPr>
      <w:r>
        <w:rPr>
          <w:b/>
          <w:noProof/>
          <w:lang w:val="id-ID" w:eastAsia="id-ID"/>
        </w:rPr>
        <mc:AlternateContent>
          <mc:Choice Requires="wpg">
            <w:drawing>
              <wp:anchor distT="0" distB="0" distL="114300" distR="114300" simplePos="0" relativeHeight="251660288" behindDoc="0" locked="0" layoutInCell="1" allowOverlap="1" wp14:anchorId="5FB6A914" wp14:editId="591A3718">
                <wp:simplePos x="0" y="0"/>
                <wp:positionH relativeFrom="column">
                  <wp:posOffset>1847849</wp:posOffset>
                </wp:positionH>
                <wp:positionV relativeFrom="paragraph">
                  <wp:posOffset>441960</wp:posOffset>
                </wp:positionV>
                <wp:extent cx="2447925" cy="2266950"/>
                <wp:effectExtent l="0" t="0" r="9525"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7925" cy="2266950"/>
                          <a:chOff x="0" y="0"/>
                          <a:chExt cx="5343525" cy="5757545"/>
                        </a:xfrm>
                      </wpg:grpSpPr>
                      <pic:pic xmlns:pic="http://schemas.openxmlformats.org/drawingml/2006/picture">
                        <pic:nvPicPr>
                          <pic:cNvPr id="6" name="Picture 2"/>
                          <pic:cNvPicPr>
                            <a:picLocks noChangeAspect="1"/>
                          </pic:cNvPicPr>
                        </pic:nvPicPr>
                        <pic:blipFill>
                          <a:blip r:embed="rId11"/>
                          <a:srcRect/>
                          <a:stretch>
                            <a:fillRect/>
                          </a:stretch>
                        </pic:blipFill>
                        <pic:spPr bwMode="auto">
                          <a:xfrm>
                            <a:off x="2200275" y="2200275"/>
                            <a:ext cx="2381250" cy="3557270"/>
                          </a:xfrm>
                          <a:prstGeom prst="rect">
                            <a:avLst/>
                          </a:prstGeom>
                          <a:noFill/>
                          <a:ln>
                            <a:noFill/>
                          </a:ln>
                        </pic:spPr>
                      </pic:pic>
                      <pic:pic xmlns:pic="http://schemas.openxmlformats.org/drawingml/2006/picture">
                        <pic:nvPicPr>
                          <pic:cNvPr id="7" name="Picture 3"/>
                          <pic:cNvPicPr>
                            <a:picLocks noChangeAspect="1"/>
                          </pic:cNvPicPr>
                        </pic:nvPicPr>
                        <pic:blipFill>
                          <a:blip r:embed="rId12"/>
                          <a:srcRect/>
                          <a:stretch>
                            <a:fillRect/>
                          </a:stretch>
                        </pic:blipFill>
                        <pic:spPr bwMode="auto">
                          <a:xfrm>
                            <a:off x="3038475" y="0"/>
                            <a:ext cx="2305050" cy="2781935"/>
                          </a:xfrm>
                          <a:prstGeom prst="rect">
                            <a:avLst/>
                          </a:prstGeom>
                          <a:noFill/>
                          <a:ln>
                            <a:noFill/>
                          </a:ln>
                        </pic:spPr>
                      </pic:pic>
                      <pic:pic xmlns:pic="http://schemas.openxmlformats.org/drawingml/2006/picture">
                        <pic:nvPicPr>
                          <pic:cNvPr id="8" name="Picture 4"/>
                          <pic:cNvPicPr>
                            <a:picLocks noChangeAspect="1"/>
                          </pic:cNvPicPr>
                        </pic:nvPicPr>
                        <pic:blipFill>
                          <a:blip r:embed="rId13"/>
                          <a:srcRect/>
                          <a:stretch>
                            <a:fillRect/>
                          </a:stretch>
                        </pic:blipFill>
                        <pic:spPr bwMode="auto">
                          <a:xfrm>
                            <a:off x="0" y="514350"/>
                            <a:ext cx="2190750" cy="49936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DE7B2B" id="Group 46" o:spid="_x0000_s1026" style="position:absolute;margin-left:145.5pt;margin-top:34.8pt;width:192.75pt;height:178.5pt;z-index:251660288" coordsize="53435,57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2002;top:22002;width:23813;height:35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">
                  <v:imagedata r:id="rId17" o:title=""/>
                </v:shape>
                <v:shape id="Picture 3" o:spid="_x0000_s1028" type="#_x0000_t75" style="position:absolute;left:30384;width:23051;height:27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">
                  <v:imagedata r:id="rId18" o:title=""/>
                </v:shape>
                <v:shape id="Picture 4" o:spid="_x0000_s1029" type="#_x0000_t75" style="position:absolute;top:5143;width:21907;height:4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">
                  <v:imagedata r:id="rId19" o:title=""/>
                </v:shape>
              </v:group>
            </w:pict>
          </mc:Fallback>
        </mc:AlternateContent>
      </w:r>
      <w:r w:rsidR="004656EC" w:rsidRPr="004656EC">
        <w:rPr>
          <w:rFonts w:ascii="Times New Roman" w:eastAsia="Times New Roman" w:hAnsi="Times New Roman" w:cs="Times New Roman"/>
          <w:bCs/>
          <w:color w:val="000000"/>
          <w:sz w:val="24"/>
          <w:szCs w:val="24"/>
          <w:lang w:val="en-US"/>
        </w:rPr>
        <w:t xml:space="preserve">Untuk melihat validitas </w:t>
      </w:r>
      <w:r w:rsidR="004656EC" w:rsidRPr="004656EC">
        <w:rPr>
          <w:rFonts w:ascii="Times New Roman" w:eastAsia="Times New Roman" w:hAnsi="Times New Roman" w:cs="Times New Roman"/>
          <w:bCs/>
          <w:i/>
          <w:iCs/>
          <w:color w:val="000000"/>
          <w:sz w:val="24"/>
          <w:szCs w:val="24"/>
          <w:lang w:val="en-US"/>
        </w:rPr>
        <w:t xml:space="preserve">convergent </w:t>
      </w:r>
      <w:r w:rsidR="004656EC" w:rsidRPr="004656EC">
        <w:rPr>
          <w:rFonts w:ascii="Times New Roman" w:eastAsia="Times New Roman" w:hAnsi="Times New Roman" w:cs="Times New Roman"/>
          <w:bCs/>
          <w:color w:val="000000"/>
          <w:sz w:val="24"/>
          <w:szCs w:val="24"/>
          <w:lang w:val="en-US"/>
        </w:rPr>
        <w:t xml:space="preserve">yaitu nilai </w:t>
      </w:r>
      <w:r w:rsidR="004656EC" w:rsidRPr="004656EC">
        <w:rPr>
          <w:rFonts w:ascii="Times New Roman" w:eastAsia="Times New Roman" w:hAnsi="Times New Roman" w:cs="Times New Roman"/>
          <w:bCs/>
          <w:i/>
          <w:iCs/>
          <w:color w:val="000000"/>
          <w:sz w:val="24"/>
          <w:szCs w:val="24"/>
          <w:lang w:val="en-US"/>
        </w:rPr>
        <w:t xml:space="preserve">loading factor </w:t>
      </w:r>
      <w:r w:rsidR="004656EC" w:rsidRPr="004656EC">
        <w:rPr>
          <w:rFonts w:ascii="Times New Roman" w:eastAsia="Times New Roman" w:hAnsi="Times New Roman" w:cs="Times New Roman"/>
          <w:bCs/>
          <w:color w:val="000000"/>
          <w:sz w:val="24"/>
          <w:szCs w:val="24"/>
          <w:lang w:val="en-US"/>
        </w:rPr>
        <w:t>harus lebih dari 0,7</w:t>
      </w:r>
      <w:r w:rsidR="004656EC">
        <w:rPr>
          <w:rFonts w:ascii="Times New Roman" w:eastAsia="Times New Roman" w:hAnsi="Times New Roman" w:cs="Times New Roman"/>
          <w:bCs/>
          <w:color w:val="000000"/>
          <w:sz w:val="24"/>
          <w:szCs w:val="24"/>
          <w:lang w:val="en-US"/>
        </w:rPr>
        <w:t xml:space="preserve"> </w:t>
      </w:r>
      <w:r w:rsidR="004656EC">
        <w:rPr>
          <w:rFonts w:ascii="Times New Roman" w:eastAsia="Times New Roman" w:hAnsi="Times New Roman" w:cs="Times New Roman"/>
          <w:bCs/>
          <w:color w:val="000000"/>
          <w:sz w:val="24"/>
          <w:szCs w:val="24"/>
          <w:lang w:val="en-US"/>
        </w:rPr>
        <w:fldChar w:fldCharType="begin" w:fldLock="1"/>
      </w:r>
      <w:r w:rsidR="004656EC">
        <w:rPr>
          <w:rFonts w:ascii="Times New Roman" w:eastAsia="Times New Roman" w:hAnsi="Times New Roman" w:cs="Times New Roman"/>
          <w:bCs/>
          <w:color w:val="000000"/>
          <w:sz w:val="24"/>
          <w:szCs w:val="24"/>
          <w:lang w:val="en-US"/>
        </w:rPr>
        <w:instrText>ADDIN CSL_CITATION {"citationItems":[{"id":"ITEM-1","itemData":{"author":[{"dropping-particle":"","family":"Ghozali","given":"Imam","non-dropping-particle":"","parse-names":false,"suffix":""},{"dropping-particle":"","family":"Latan","given":"Hengky","non-dropping-particle":"","parse-names":false,"suffix":""}],"id":"ITEM-1","issued":{"date-parts":[["2015"]]},"publisher":"Badan Penerbit Universitas Diponegoro","publisher-place":"Semarang","title":"Partial Least Square Konsep, Teknik, dan Aplikasi Menggunakan Program SmartPLS 3.0","type":"book"},"uris":["http://www.mendeley.com/documents/?uuid=411a449f-2c71-4045-a77d-fcf335b31fd0"]}],"mendeley":{"formattedCitation":"(Ghozali &amp; Latan, 2015)","plainTextFormattedCitation":"(Ghozali &amp; Latan, 2015)"},"properties":{"noteIndex":0},"schema":"https://github.com/citation-style-language/schema/raw/master/csl-citation.json"}</w:instrText>
      </w:r>
      <w:r w:rsidR="004656EC">
        <w:rPr>
          <w:rFonts w:ascii="Times New Roman" w:eastAsia="Times New Roman" w:hAnsi="Times New Roman" w:cs="Times New Roman"/>
          <w:bCs/>
          <w:color w:val="000000"/>
          <w:sz w:val="24"/>
          <w:szCs w:val="24"/>
          <w:lang w:val="en-US"/>
        </w:rPr>
        <w:fldChar w:fldCharType="separate"/>
      </w:r>
      <w:r w:rsidR="004656EC" w:rsidRPr="004656EC">
        <w:rPr>
          <w:rFonts w:ascii="Times New Roman" w:eastAsia="Times New Roman" w:hAnsi="Times New Roman" w:cs="Times New Roman"/>
          <w:bCs/>
          <w:noProof/>
          <w:color w:val="000000"/>
          <w:sz w:val="24"/>
          <w:szCs w:val="24"/>
          <w:lang w:val="en-US"/>
        </w:rPr>
        <w:t>(Ghozali &amp; Latan, 2015)</w:t>
      </w:r>
      <w:r w:rsidR="004656EC">
        <w:rPr>
          <w:rFonts w:ascii="Times New Roman" w:eastAsia="Times New Roman" w:hAnsi="Times New Roman" w:cs="Times New Roman"/>
          <w:bCs/>
          <w:color w:val="000000"/>
          <w:sz w:val="24"/>
          <w:szCs w:val="24"/>
          <w:lang w:val="en-US"/>
        </w:rPr>
        <w:fldChar w:fldCharType="end"/>
      </w:r>
      <w:r w:rsidR="004656EC">
        <w:rPr>
          <w:rFonts w:ascii="Times New Roman" w:eastAsia="Times New Roman" w:hAnsi="Times New Roman" w:cs="Times New Roman"/>
          <w:bCs/>
          <w:color w:val="000000"/>
          <w:sz w:val="24"/>
          <w:szCs w:val="24"/>
          <w:lang w:val="en-US"/>
        </w:rPr>
        <w:t xml:space="preserve">. </w:t>
      </w:r>
      <w:r w:rsidR="008A3A2D" w:rsidRPr="008A3A2D">
        <w:rPr>
          <w:rFonts w:ascii="Times New Roman" w:eastAsia="Times New Roman" w:hAnsi="Times New Roman" w:cs="Times New Roman"/>
          <w:bCs/>
          <w:color w:val="000000"/>
          <w:sz w:val="24"/>
          <w:szCs w:val="24"/>
          <w:lang w:val="en-US"/>
        </w:rPr>
        <w:t xml:space="preserve">Berikut ini hasil pengolahan data untuk validitas </w:t>
      </w:r>
      <w:r w:rsidR="008A3A2D" w:rsidRPr="008A3A2D">
        <w:rPr>
          <w:rFonts w:ascii="Times New Roman" w:eastAsia="Times New Roman" w:hAnsi="Times New Roman" w:cs="Times New Roman"/>
          <w:bCs/>
          <w:i/>
          <w:iCs/>
          <w:color w:val="000000"/>
          <w:sz w:val="24"/>
          <w:szCs w:val="24"/>
          <w:lang w:val="en-US"/>
        </w:rPr>
        <w:t xml:space="preserve">convergent </w:t>
      </w:r>
      <w:r w:rsidR="008A3A2D" w:rsidRPr="008A3A2D">
        <w:rPr>
          <w:rFonts w:ascii="Times New Roman" w:eastAsia="Times New Roman" w:hAnsi="Times New Roman" w:cs="Times New Roman"/>
          <w:bCs/>
          <w:color w:val="000000"/>
          <w:sz w:val="24"/>
          <w:szCs w:val="24"/>
          <w:lang w:val="en-US"/>
        </w:rPr>
        <w:t xml:space="preserve">berdasarkan </w:t>
      </w:r>
      <w:r w:rsidR="008A3A2D" w:rsidRPr="008A3A2D">
        <w:rPr>
          <w:rFonts w:ascii="Times New Roman" w:eastAsia="Times New Roman" w:hAnsi="Times New Roman" w:cs="Times New Roman"/>
          <w:bCs/>
          <w:i/>
          <w:iCs/>
          <w:color w:val="000000"/>
          <w:sz w:val="24"/>
          <w:szCs w:val="24"/>
          <w:lang w:val="en-US"/>
        </w:rPr>
        <w:t>loading factor</w:t>
      </w:r>
      <w:r w:rsidR="008A3A2D" w:rsidRPr="008A3A2D">
        <w:rPr>
          <w:rFonts w:ascii="Times New Roman" w:eastAsia="Times New Roman" w:hAnsi="Times New Roman" w:cs="Times New Roman"/>
          <w:bCs/>
          <w:color w:val="000000"/>
          <w:sz w:val="24"/>
          <w:szCs w:val="24"/>
          <w:lang w:val="en-US"/>
        </w:rPr>
        <w:t>:</w:t>
      </w:r>
    </w:p>
    <w:p w14:paraId="24122829" w14:textId="536FE2FE" w:rsidR="008A3A2D" w:rsidRPr="008A3A2D" w:rsidRDefault="008A3A2D" w:rsidP="008A3A2D">
      <w:pPr>
        <w:spacing w:after="0" w:line="240" w:lineRule="auto"/>
        <w:rPr>
          <w:rFonts w:ascii="Times New Roman" w:eastAsia="Times New Roman" w:hAnsi="Times New Roman" w:cs="Times New Roman"/>
          <w:bCs/>
          <w:i/>
          <w:iCs/>
          <w:color w:val="000000"/>
          <w:sz w:val="24"/>
          <w:szCs w:val="24"/>
          <w:lang w:val="en-US"/>
        </w:rPr>
      </w:pPr>
    </w:p>
    <w:p w14:paraId="679B5FFE" w14:textId="77777777" w:rsidR="008A3A2D" w:rsidRPr="008A3A2D" w:rsidRDefault="008A3A2D" w:rsidP="008A3A2D">
      <w:pPr>
        <w:spacing w:after="0" w:line="240" w:lineRule="auto"/>
        <w:ind w:firstLine="567"/>
        <w:jc w:val="both"/>
        <w:rPr>
          <w:rFonts w:ascii="Times New Roman" w:eastAsia="Times New Roman" w:hAnsi="Times New Roman" w:cs="Times New Roman"/>
          <w:bCs/>
          <w:color w:val="000000"/>
          <w:sz w:val="24"/>
          <w:szCs w:val="24"/>
          <w:lang w:val="en-US"/>
        </w:rPr>
      </w:pPr>
    </w:p>
    <w:p w14:paraId="4EBE8ED4" w14:textId="77777777" w:rsidR="008A3A2D" w:rsidRPr="008A3A2D" w:rsidRDefault="008A3A2D" w:rsidP="008A3A2D">
      <w:pPr>
        <w:spacing w:after="0" w:line="240" w:lineRule="auto"/>
        <w:ind w:firstLine="567"/>
        <w:jc w:val="both"/>
        <w:rPr>
          <w:rFonts w:ascii="Times New Roman" w:eastAsia="Times New Roman" w:hAnsi="Times New Roman" w:cs="Times New Roman"/>
          <w:bCs/>
          <w:color w:val="000000"/>
          <w:sz w:val="24"/>
          <w:szCs w:val="24"/>
          <w:lang w:val="en-US"/>
        </w:rPr>
      </w:pPr>
    </w:p>
    <w:p w14:paraId="7F7A4902" w14:textId="77777777" w:rsidR="008A3A2D" w:rsidRPr="008A3A2D" w:rsidRDefault="008A3A2D" w:rsidP="008A3A2D">
      <w:pPr>
        <w:spacing w:after="0" w:line="240" w:lineRule="auto"/>
        <w:ind w:firstLine="567"/>
        <w:jc w:val="both"/>
        <w:rPr>
          <w:rFonts w:ascii="Times New Roman" w:eastAsia="Times New Roman" w:hAnsi="Times New Roman" w:cs="Times New Roman"/>
          <w:bCs/>
          <w:color w:val="000000"/>
          <w:sz w:val="24"/>
          <w:szCs w:val="24"/>
          <w:lang w:val="en-US"/>
        </w:rPr>
      </w:pPr>
    </w:p>
    <w:p w14:paraId="114FC472" w14:textId="77777777" w:rsidR="008A3A2D" w:rsidRDefault="008A3A2D" w:rsidP="008A3A2D">
      <w:pPr>
        <w:spacing w:after="0" w:line="240" w:lineRule="auto"/>
        <w:ind w:firstLine="567"/>
        <w:jc w:val="both"/>
        <w:rPr>
          <w:rFonts w:ascii="Times New Roman" w:eastAsia="Times New Roman" w:hAnsi="Times New Roman" w:cs="Times New Roman"/>
          <w:bCs/>
          <w:color w:val="000000"/>
          <w:sz w:val="24"/>
          <w:szCs w:val="24"/>
          <w:lang w:val="en-US"/>
        </w:rPr>
      </w:pPr>
    </w:p>
    <w:p w14:paraId="27469639" w14:textId="77777777" w:rsidR="000B613C" w:rsidRPr="008A3A2D" w:rsidRDefault="000B613C" w:rsidP="008A3A2D">
      <w:pPr>
        <w:spacing w:after="0" w:line="240" w:lineRule="auto"/>
        <w:ind w:firstLine="567"/>
        <w:jc w:val="both"/>
        <w:rPr>
          <w:rFonts w:ascii="Times New Roman" w:eastAsia="Times New Roman" w:hAnsi="Times New Roman" w:cs="Times New Roman"/>
          <w:bCs/>
          <w:color w:val="000000"/>
          <w:sz w:val="24"/>
          <w:szCs w:val="24"/>
          <w:lang w:val="en-US"/>
        </w:rPr>
      </w:pPr>
    </w:p>
    <w:p w14:paraId="3C30007D"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188F824C"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54864AA4"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3EEA55C9"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3EE9E28D"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2DA50F98" w14:textId="77777777" w:rsidR="008A3A2D" w:rsidRPr="008A3A2D" w:rsidRDefault="008A3A2D" w:rsidP="008A3A2D">
      <w:pPr>
        <w:spacing w:after="0" w:line="240" w:lineRule="auto"/>
        <w:jc w:val="both"/>
        <w:rPr>
          <w:rFonts w:ascii="Times New Roman" w:eastAsia="Times New Roman" w:hAnsi="Times New Roman" w:cs="Times New Roman"/>
          <w:bCs/>
          <w:color w:val="000000"/>
          <w:sz w:val="24"/>
          <w:szCs w:val="24"/>
          <w:lang w:val="en-US"/>
        </w:rPr>
      </w:pPr>
    </w:p>
    <w:p w14:paraId="15B686D4" w14:textId="3B5612FA" w:rsidR="008A3A2D" w:rsidRPr="008A3A2D" w:rsidRDefault="00C51917" w:rsidP="00E74FFA">
      <w:pPr>
        <w:spacing w:after="0"/>
        <w:ind w:firstLine="567"/>
        <w:jc w:val="both"/>
        <w:rPr>
          <w:rFonts w:ascii="Times New Roman" w:eastAsia="Times New Roman" w:hAnsi="Times New Roman" w:cs="Times New Roman"/>
          <w:bCs/>
          <w:color w:val="000000"/>
          <w:sz w:val="24"/>
          <w:szCs w:val="24"/>
          <w:lang w:val="en-US"/>
        </w:rPr>
      </w:pPr>
      <w:r>
        <w:rPr>
          <w:rFonts w:ascii="Times New Roman" w:hAnsi="Times New Roman" w:cs="Times New Roman"/>
          <w:noProof/>
          <w:lang w:val="id-ID" w:eastAsia="id-ID"/>
        </w:rPr>
        <mc:AlternateContent>
          <mc:Choice Requires="wps">
            <w:drawing>
              <wp:anchor distT="0" distB="0" distL="114300" distR="114300" simplePos="0" relativeHeight="251658240" behindDoc="0" locked="0" layoutInCell="1" allowOverlap="1" wp14:anchorId="7D81534E" wp14:editId="31699A6D">
                <wp:simplePos x="0" y="0"/>
                <wp:positionH relativeFrom="column">
                  <wp:posOffset>9525</wp:posOffset>
                </wp:positionH>
                <wp:positionV relativeFrom="paragraph">
                  <wp:posOffset>17780</wp:posOffset>
                </wp:positionV>
                <wp:extent cx="5734050" cy="350520"/>
                <wp:effectExtent l="0" t="635" r="0" b="127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91361" w14:textId="76B32289" w:rsidR="00C45878" w:rsidRPr="000B613C" w:rsidRDefault="00C45878" w:rsidP="008A3A2D">
                            <w:pPr>
                              <w:pStyle w:val="Caption"/>
                              <w:spacing w:after="0"/>
                              <w:jc w:val="center"/>
                              <w:rPr>
                                <w:rFonts w:ascii="Times New Roman" w:eastAsia="Times New Roman" w:hAnsi="Times New Roman" w:cs="Times New Roman"/>
                                <w:i w:val="0"/>
                                <w:iCs w:val="0"/>
                                <w:noProof/>
                                <w:color w:val="auto"/>
                                <w:sz w:val="24"/>
                                <w:szCs w:val="24"/>
                              </w:rPr>
                            </w:pPr>
                            <w:r w:rsidRPr="000B613C">
                              <w:rPr>
                                <w:rFonts w:ascii="Times New Roman" w:hAnsi="Times New Roman" w:cs="Times New Roman"/>
                                <w:i w:val="0"/>
                                <w:iCs w:val="0"/>
                                <w:color w:val="auto"/>
                                <w:sz w:val="24"/>
                                <w:szCs w:val="24"/>
                              </w:rPr>
                              <w:t xml:space="preserve">Gambar </w:t>
                            </w:r>
                            <w:r w:rsidRPr="000B613C">
                              <w:rPr>
                                <w:rFonts w:ascii="Times New Roman" w:hAnsi="Times New Roman" w:cs="Times New Roman"/>
                                <w:i w:val="0"/>
                                <w:iCs w:val="0"/>
                                <w:color w:val="auto"/>
                                <w:sz w:val="24"/>
                                <w:szCs w:val="24"/>
                              </w:rPr>
                              <w:fldChar w:fldCharType="begin"/>
                            </w:r>
                            <w:r w:rsidRPr="000B613C">
                              <w:rPr>
                                <w:rFonts w:ascii="Times New Roman" w:hAnsi="Times New Roman" w:cs="Times New Roman"/>
                                <w:i w:val="0"/>
                                <w:iCs w:val="0"/>
                                <w:color w:val="auto"/>
                                <w:sz w:val="24"/>
                                <w:szCs w:val="24"/>
                              </w:rPr>
                              <w:instrText xml:space="preserve"> SEQ Gambar \* ARABIC </w:instrText>
                            </w:r>
                            <w:r w:rsidRPr="000B613C">
                              <w:rPr>
                                <w:rFonts w:ascii="Times New Roman" w:hAnsi="Times New Roman" w:cs="Times New Roman"/>
                                <w:i w:val="0"/>
                                <w:iCs w:val="0"/>
                                <w:color w:val="auto"/>
                                <w:sz w:val="24"/>
                                <w:szCs w:val="24"/>
                              </w:rPr>
                              <w:fldChar w:fldCharType="separate"/>
                            </w:r>
                            <w:r w:rsidR="0018350B">
                              <w:rPr>
                                <w:rFonts w:ascii="Times New Roman" w:hAnsi="Times New Roman" w:cs="Times New Roman"/>
                                <w:i w:val="0"/>
                                <w:iCs w:val="0"/>
                                <w:noProof/>
                                <w:color w:val="auto"/>
                                <w:sz w:val="24"/>
                                <w:szCs w:val="24"/>
                              </w:rPr>
                              <w:t>1</w:t>
                            </w:r>
                            <w:r w:rsidRPr="000B613C">
                              <w:rPr>
                                <w:rFonts w:ascii="Times New Roman" w:hAnsi="Times New Roman" w:cs="Times New Roman"/>
                                <w:i w:val="0"/>
                                <w:iCs w:val="0"/>
                                <w:color w:val="auto"/>
                                <w:sz w:val="24"/>
                                <w:szCs w:val="24"/>
                              </w:rPr>
                              <w:fldChar w:fldCharType="end"/>
                            </w:r>
                            <w:r w:rsidRPr="000B613C">
                              <w:rPr>
                                <w:rFonts w:ascii="Times New Roman" w:hAnsi="Times New Roman" w:cs="Times New Roman"/>
                                <w:i w:val="0"/>
                                <w:iCs w:val="0"/>
                                <w:color w:val="auto"/>
                                <w:sz w:val="24"/>
                                <w:szCs w:val="24"/>
                              </w:rPr>
                              <w:t xml:space="preserve"> Model </w:t>
                            </w:r>
                            <w:r w:rsidR="000B613C" w:rsidRPr="000B613C">
                              <w:rPr>
                                <w:rFonts w:ascii="Times New Roman" w:hAnsi="Times New Roman" w:cs="Times New Roman"/>
                                <w:i w:val="0"/>
                                <w:iCs w:val="0"/>
                                <w:color w:val="auto"/>
                                <w:sz w:val="24"/>
                                <w:szCs w:val="24"/>
                              </w:rPr>
                              <w:t>Pengukuran Variabel Sistem Pengendalian Internal, Kualitas Sumber Daya Manusia, Dan Kualitas Laporan Keuangan Pemerintah Daerah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81534E" id="_x0000_t202" coordsize="21600,21600" o:spt="202" path="m,l,21600r21600,l21600,xe">
                <v:stroke joinstyle="miter"/>
                <v:path gradientshapeok="t" o:connecttype="rect"/>
              </v:shapetype>
              <v:shape id="Text Box 35" o:spid="_x0000_s1026" type="#_x0000_t202" style="position:absolute;left:0;text-align:left;margin-left:.75pt;margin-top:1.4pt;width:451.5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" stroked="f">
                <v:textbox style="mso-fit-shape-to-text:t" inset="0,0,0,0">
                  <w:txbxContent>
                    <w:p w14:paraId="5BD91361" w14:textId="76B32289" w:rsidR="00C45878" w:rsidRPr="000B613C" w:rsidRDefault="00C45878" w:rsidP="008A3A2D">
                      <w:pPr>
                        <w:pStyle w:val="Caption"/>
                        <w:spacing w:after="0"/>
                        <w:jc w:val="center"/>
                        <w:rPr>
                          <w:rFonts w:ascii="Times New Roman" w:eastAsia="Times New Roman" w:hAnsi="Times New Roman" w:cs="Times New Roman"/>
                          <w:i w:val="0"/>
                          <w:iCs w:val="0"/>
                          <w:noProof/>
                          <w:color w:val="auto"/>
                          <w:sz w:val="24"/>
                          <w:szCs w:val="24"/>
                        </w:rPr>
                      </w:pPr>
                      <w:r w:rsidRPr="000B613C">
                        <w:rPr>
                          <w:rFonts w:ascii="Times New Roman" w:hAnsi="Times New Roman" w:cs="Times New Roman"/>
                          <w:i w:val="0"/>
                          <w:iCs w:val="0"/>
                          <w:color w:val="auto"/>
                          <w:sz w:val="24"/>
                          <w:szCs w:val="24"/>
                        </w:rPr>
                        <w:t xml:space="preserve">Gambar </w:t>
                      </w:r>
                      <w:r w:rsidRPr="000B613C">
                        <w:rPr>
                          <w:rFonts w:ascii="Times New Roman" w:hAnsi="Times New Roman" w:cs="Times New Roman"/>
                          <w:i w:val="0"/>
                          <w:iCs w:val="0"/>
                          <w:color w:val="auto"/>
                          <w:sz w:val="24"/>
                          <w:szCs w:val="24"/>
                        </w:rPr>
                        <w:fldChar w:fldCharType="begin"/>
                      </w:r>
                      <w:r w:rsidRPr="000B613C">
                        <w:rPr>
                          <w:rFonts w:ascii="Times New Roman" w:hAnsi="Times New Roman" w:cs="Times New Roman"/>
                          <w:i w:val="0"/>
                          <w:iCs w:val="0"/>
                          <w:color w:val="auto"/>
                          <w:sz w:val="24"/>
                          <w:szCs w:val="24"/>
                        </w:rPr>
                        <w:instrText xml:space="preserve"> SEQ Gambar \* ARABIC </w:instrText>
                      </w:r>
                      <w:r w:rsidRPr="000B613C">
                        <w:rPr>
                          <w:rFonts w:ascii="Times New Roman" w:hAnsi="Times New Roman" w:cs="Times New Roman"/>
                          <w:i w:val="0"/>
                          <w:iCs w:val="0"/>
                          <w:color w:val="auto"/>
                          <w:sz w:val="24"/>
                          <w:szCs w:val="24"/>
                        </w:rPr>
                        <w:fldChar w:fldCharType="separate"/>
                      </w:r>
                      <w:r w:rsidR="0018350B">
                        <w:rPr>
                          <w:rFonts w:ascii="Times New Roman" w:hAnsi="Times New Roman" w:cs="Times New Roman"/>
                          <w:i w:val="0"/>
                          <w:iCs w:val="0"/>
                          <w:noProof/>
                          <w:color w:val="auto"/>
                          <w:sz w:val="24"/>
                          <w:szCs w:val="24"/>
                        </w:rPr>
                        <w:t>1</w:t>
                      </w:r>
                      <w:r w:rsidRPr="000B613C">
                        <w:rPr>
                          <w:rFonts w:ascii="Times New Roman" w:hAnsi="Times New Roman" w:cs="Times New Roman"/>
                          <w:i w:val="0"/>
                          <w:iCs w:val="0"/>
                          <w:color w:val="auto"/>
                          <w:sz w:val="24"/>
                          <w:szCs w:val="24"/>
                        </w:rPr>
                        <w:fldChar w:fldCharType="end"/>
                      </w:r>
                      <w:r w:rsidRPr="000B613C">
                        <w:rPr>
                          <w:rFonts w:ascii="Times New Roman" w:hAnsi="Times New Roman" w:cs="Times New Roman"/>
                          <w:i w:val="0"/>
                          <w:iCs w:val="0"/>
                          <w:color w:val="auto"/>
                          <w:sz w:val="24"/>
                          <w:szCs w:val="24"/>
                        </w:rPr>
                        <w:t xml:space="preserve"> Model </w:t>
                      </w:r>
                      <w:r w:rsidR="000B613C" w:rsidRPr="000B613C">
                        <w:rPr>
                          <w:rFonts w:ascii="Times New Roman" w:hAnsi="Times New Roman" w:cs="Times New Roman"/>
                          <w:i w:val="0"/>
                          <w:iCs w:val="0"/>
                          <w:color w:val="auto"/>
                          <w:sz w:val="24"/>
                          <w:szCs w:val="24"/>
                        </w:rPr>
                        <w:t>Pengukuran Variabel Sistem Pengendalian Internal, Kualitas Sumber Daya Manusia, Dan Kualitas Laporan Keuangan Pemerintah Daerah</w:t>
                      </w:r>
                    </w:p>
                  </w:txbxContent>
                </v:textbox>
              </v:shape>
            </w:pict>
          </mc:Fallback>
        </mc:AlternateContent>
      </w:r>
    </w:p>
    <w:p w14:paraId="165F20A6"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5A744B88" w14:textId="220E2601" w:rsidR="008A3A2D" w:rsidRPr="008A3A2D" w:rsidRDefault="00A2561C" w:rsidP="00E74FFA">
      <w:pPr>
        <w:spacing w:after="0"/>
        <w:ind w:firstLine="720"/>
        <w:jc w:val="both"/>
        <w:rPr>
          <w:rFonts w:ascii="Times New Roman" w:eastAsia="Times New Roman" w:hAnsi="Times New Roman" w:cs="Times New Roman"/>
          <w:bCs/>
          <w:color w:val="000000"/>
          <w:sz w:val="24"/>
          <w:szCs w:val="24"/>
          <w:lang w:val="en-US"/>
        </w:rPr>
      </w:pPr>
      <w:r>
        <w:rPr>
          <w:noProof/>
          <w:lang w:val="id-ID" w:eastAsia="id-ID"/>
        </w:rPr>
        <w:lastRenderedPageBreak/>
        <mc:AlternateContent>
          <mc:Choice Requires="wpg">
            <w:drawing>
              <wp:anchor distT="0" distB="0" distL="114300" distR="114300" simplePos="0" relativeHeight="251661312" behindDoc="0" locked="0" layoutInCell="1" allowOverlap="1" wp14:anchorId="6565DEE1" wp14:editId="435C1806">
                <wp:simplePos x="0" y="0"/>
                <wp:positionH relativeFrom="column">
                  <wp:posOffset>1800225</wp:posOffset>
                </wp:positionH>
                <wp:positionV relativeFrom="paragraph">
                  <wp:posOffset>771525</wp:posOffset>
                </wp:positionV>
                <wp:extent cx="2466975" cy="2152650"/>
                <wp:effectExtent l="0" t="0" r="9525"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6975" cy="2152650"/>
                          <a:chOff x="0" y="0"/>
                          <a:chExt cx="5446395" cy="5848350"/>
                        </a:xfrm>
                      </wpg:grpSpPr>
                      <pic:pic xmlns:pic="http://schemas.openxmlformats.org/drawingml/2006/picture">
                        <pic:nvPicPr>
                          <pic:cNvPr id="2" name="Picture 2"/>
                          <pic:cNvPicPr>
                            <a:picLocks noChangeAspect="1"/>
                          </pic:cNvPicPr>
                        </pic:nvPicPr>
                        <pic:blipFill>
                          <a:blip r:embed="rId20"/>
                          <a:srcRect/>
                          <a:stretch>
                            <a:fillRect/>
                          </a:stretch>
                        </pic:blipFill>
                        <pic:spPr bwMode="auto">
                          <a:xfrm>
                            <a:off x="0" y="114300"/>
                            <a:ext cx="2286000" cy="4657725"/>
                          </a:xfrm>
                          <a:prstGeom prst="rect">
                            <a:avLst/>
                          </a:prstGeom>
                          <a:noFill/>
                          <a:ln>
                            <a:noFill/>
                          </a:ln>
                        </pic:spPr>
                      </pic:pic>
                      <pic:pic xmlns:pic="http://schemas.openxmlformats.org/drawingml/2006/picture">
                        <pic:nvPicPr>
                          <pic:cNvPr id="3" name="Picture 3"/>
                          <pic:cNvPicPr>
                            <a:picLocks noChangeAspect="1"/>
                          </pic:cNvPicPr>
                        </pic:nvPicPr>
                        <pic:blipFill>
                          <a:blip r:embed="rId12"/>
                          <a:srcRect/>
                          <a:stretch>
                            <a:fillRect/>
                          </a:stretch>
                        </pic:blipFill>
                        <pic:spPr bwMode="auto">
                          <a:xfrm>
                            <a:off x="3200400" y="0"/>
                            <a:ext cx="2245995" cy="2686050"/>
                          </a:xfrm>
                          <a:prstGeom prst="rect">
                            <a:avLst/>
                          </a:prstGeom>
                          <a:noFill/>
                          <a:ln>
                            <a:noFill/>
                          </a:ln>
                        </pic:spPr>
                      </pic:pic>
                      <pic:pic xmlns:pic="http://schemas.openxmlformats.org/drawingml/2006/picture">
                        <pic:nvPicPr>
                          <pic:cNvPr id="4" name="Picture 4"/>
                          <pic:cNvPicPr>
                            <a:picLocks noChangeAspect="1"/>
                          </pic:cNvPicPr>
                        </pic:nvPicPr>
                        <pic:blipFill>
                          <a:blip r:embed="rId11"/>
                          <a:srcRect/>
                          <a:stretch>
                            <a:fillRect/>
                          </a:stretch>
                        </pic:blipFill>
                        <pic:spPr bwMode="auto">
                          <a:xfrm>
                            <a:off x="2276475" y="2438400"/>
                            <a:ext cx="2303780" cy="34099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43F35B3" id="Group 64" o:spid="_x0000_s1026" style="position:absolute;margin-left:141.75pt;margin-top:60.75pt;width:194.25pt;height:169.5pt;z-index:251661312" coordsize="54463,58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143;width:22860;height:46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rdz7EAAAA2gAAAA8AAABkcnMvZG93bnJldi54bWxEj0FrwkAUhO8F/8PyCt7qphaDpq4iYqTQ&#10;g8QW7PGRfc2GZt+G7DZJ/71bEDwOM/MNs96OthE9db52rOB5loAgLp2uuVLw+ZE/LUH4gKyxcUwK&#10;/sjDdjN5WGOm3cAF9edQiQhhn6ECE0KbSelLQxb9zLXE0ft2ncUQZVdJ3eEQ4baR8yRJpcWa44LB&#10;lvaGyp/zr1VwLN7z/JQmobyY/PAy1qt28aWVmj6Ou1cQgcZwD9/ab1rBHP6vxBsgN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Ordz7EAAAA2gAAAA8AAAAAAAAAAAAAAAAA&#10;nwIAAGRycy9kb3ducmV2LnhtbFBLBQYAAAAABAAEAPcAAACQAwAAAAA=&#10;">
                  <v:imagedata r:id="rId21" o:title=""/>
                  <v:path arrowok="t"/>
                </v:shape>
                <v:shape id="Picture 3" o:spid="_x0000_s1028" type="#_x0000_t75" style="position:absolute;left:32004;width:22459;height:26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D4tnEAAAA2gAAAA8AAABkcnMvZG93bnJldi54bWxEj81qwzAQhO+FvoPYQi6llptCCI6VEAql&#10;htKD4+TQ22Ktf4i1MpZiu3n6qFDIcZiZb5h0N5tOjDS41rKC1ygGQVxa3XKt4Fh8vKxBOI+ssbNM&#10;Cn7JwW77+JBiou3EOY0HX4sAYZeggsb7PpHSlQ0ZdJHtiYNX2cGgD3KopR5wCnDTyWUcr6TBlsNC&#10;gz29N1SeDxejgE7j5K9ZdX7+/irKy88nd/nESi2e5v0GhKfZ38P/7UwreIO/K+EGyO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ND4tnEAAAA2gAAAA8AAAAAAAAAAAAAAAAA&#10;nwIAAGRycy9kb3ducmV2LnhtbFBLBQYAAAAABAAEAPcAAACQAwAAAAA=&#10;">
                  <v:imagedata r:id="rId22" o:title=""/>
                  <v:path arrowok="t"/>
                </v:shape>
                <v:shape id="Picture 4" o:spid="_x0000_s1029" type="#_x0000_t75" style="position:absolute;left:22764;top:24384;width:23038;height:34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o/i7EAAAA2gAAAA8AAABkcnMvZG93bnJldi54bWxEj0FrwkAUhO+C/2F5ghepG61Iia4iomjB&#10;S7VWj4/sMwlm38bsRuO/7wqFHoeZ+YaZzhtTiDtVLresYNCPQBAnVuecKvg+rN8+QDiPrLGwTAqe&#10;5GA+a7emGGv74C+6730qAoRdjAoy78tYSpdkZND1bUkcvIutDPogq1TqCh8Bbgo5jKKxNJhzWMiw&#10;pGVGyXVfGwXv9fF8+1zVbnU6Xnc8Snqbn2VPqW6nWUxAeGr8f/ivvdUKRvC6Em6An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o/i7EAAAA2gAAAA8AAAAAAAAAAAAAAAAA&#10;nwIAAGRycy9kb3ducmV2LnhtbFBLBQYAAAAABAAEAPcAAACQAwAAAAA=&#10;">
                  <v:imagedata r:id="rId23" o:title=""/>
                  <v:path arrowok="t"/>
                </v:shape>
              </v:group>
            </w:pict>
          </mc:Fallback>
        </mc:AlternateContent>
      </w:r>
      <w:r w:rsidR="008A3A2D" w:rsidRPr="008A3A2D">
        <w:rPr>
          <w:rFonts w:ascii="Times New Roman" w:eastAsia="Times New Roman" w:hAnsi="Times New Roman" w:cs="Times New Roman"/>
          <w:bCs/>
          <w:color w:val="000000"/>
          <w:sz w:val="24"/>
          <w:szCs w:val="24"/>
          <w:lang w:val="en-US"/>
        </w:rPr>
        <w:t xml:space="preserve">Berdasarkan </w:t>
      </w:r>
      <w:r w:rsidR="00652B34">
        <w:rPr>
          <w:rFonts w:ascii="Times New Roman" w:eastAsia="Times New Roman" w:hAnsi="Times New Roman" w:cs="Times New Roman"/>
          <w:bCs/>
          <w:color w:val="000000"/>
          <w:sz w:val="24"/>
          <w:szCs w:val="24"/>
          <w:lang w:val="en-US"/>
        </w:rPr>
        <w:t xml:space="preserve">pada </w:t>
      </w:r>
      <w:r w:rsidR="008A3A2D" w:rsidRPr="008A3A2D">
        <w:rPr>
          <w:rFonts w:ascii="Times New Roman" w:eastAsia="Times New Roman" w:hAnsi="Times New Roman" w:cs="Times New Roman"/>
          <w:bCs/>
          <w:color w:val="000000"/>
          <w:sz w:val="24"/>
          <w:szCs w:val="24"/>
          <w:lang w:val="en-US"/>
        </w:rPr>
        <w:t>gambar</w:t>
      </w:r>
      <w:r w:rsidR="00652B34">
        <w:rPr>
          <w:rFonts w:ascii="Times New Roman" w:eastAsia="Times New Roman" w:hAnsi="Times New Roman" w:cs="Times New Roman"/>
          <w:bCs/>
          <w:color w:val="000000"/>
          <w:sz w:val="24"/>
          <w:szCs w:val="24"/>
          <w:lang w:val="en-US"/>
        </w:rPr>
        <w:t xml:space="preserve"> 1</w:t>
      </w:r>
      <w:r w:rsidR="008A3A2D" w:rsidRPr="008A3A2D">
        <w:rPr>
          <w:rFonts w:ascii="Times New Roman" w:eastAsia="Times New Roman" w:hAnsi="Times New Roman" w:cs="Times New Roman"/>
          <w:bCs/>
          <w:color w:val="000000"/>
          <w:sz w:val="24"/>
          <w:szCs w:val="24"/>
          <w:lang w:val="en-US"/>
        </w:rPr>
        <w:t xml:space="preserve"> di atas, dapat dinyatakan bahwa nilai </w:t>
      </w:r>
      <w:r w:rsidR="008A3A2D" w:rsidRPr="008A3A2D">
        <w:rPr>
          <w:rFonts w:ascii="Times New Roman" w:eastAsia="Times New Roman" w:hAnsi="Times New Roman" w:cs="Times New Roman"/>
          <w:bCs/>
          <w:i/>
          <w:color w:val="000000"/>
          <w:sz w:val="24"/>
          <w:szCs w:val="24"/>
          <w:lang w:val="en-US"/>
        </w:rPr>
        <w:t>outer loadings</w:t>
      </w:r>
      <w:r w:rsidR="008A3A2D" w:rsidRPr="008A3A2D">
        <w:rPr>
          <w:rFonts w:ascii="Times New Roman" w:eastAsia="Times New Roman" w:hAnsi="Times New Roman" w:cs="Times New Roman"/>
          <w:bCs/>
          <w:color w:val="000000"/>
          <w:sz w:val="24"/>
          <w:szCs w:val="24"/>
          <w:lang w:val="en-US"/>
        </w:rPr>
        <w:t xml:space="preserve"> indikator X</w:t>
      </w:r>
      <w:r w:rsidR="008A3A2D" w:rsidRPr="008A3A2D">
        <w:rPr>
          <w:rFonts w:ascii="Times New Roman" w:eastAsia="Times New Roman" w:hAnsi="Times New Roman" w:cs="Times New Roman"/>
          <w:bCs/>
          <w:color w:val="000000"/>
          <w:sz w:val="24"/>
          <w:szCs w:val="24"/>
          <w:vertAlign w:val="subscript"/>
          <w:lang w:val="en-US"/>
        </w:rPr>
        <w:t>1</w:t>
      </w:r>
      <w:r w:rsidR="008A3A2D" w:rsidRPr="008A3A2D">
        <w:rPr>
          <w:rFonts w:ascii="Times New Roman" w:eastAsia="Times New Roman" w:hAnsi="Times New Roman" w:cs="Times New Roman"/>
          <w:bCs/>
          <w:color w:val="000000"/>
          <w:sz w:val="24"/>
          <w:szCs w:val="24"/>
          <w:lang w:val="en-US"/>
        </w:rPr>
        <w:t xml:space="preserve">.11 dari variabel sistem pengendalian internal berada di bawah nilai yang dapat diterima dan perlu dihilangkan dari model pengukuran agar memenuhi syarat pengujian validitas </w:t>
      </w:r>
      <w:r w:rsidR="008A3A2D" w:rsidRPr="008A3A2D">
        <w:rPr>
          <w:rFonts w:ascii="Times New Roman" w:eastAsia="Times New Roman" w:hAnsi="Times New Roman" w:cs="Times New Roman"/>
          <w:bCs/>
          <w:i/>
          <w:iCs/>
          <w:color w:val="000000"/>
          <w:sz w:val="24"/>
          <w:szCs w:val="24"/>
          <w:lang w:val="en-US"/>
        </w:rPr>
        <w:t xml:space="preserve">convergent </w:t>
      </w:r>
      <w:r w:rsidR="008A3A2D" w:rsidRPr="008A3A2D">
        <w:rPr>
          <w:rFonts w:ascii="Times New Roman" w:eastAsia="Times New Roman" w:hAnsi="Times New Roman" w:cs="Times New Roman"/>
          <w:bCs/>
          <w:color w:val="000000"/>
          <w:sz w:val="24"/>
          <w:szCs w:val="24"/>
          <w:lang w:val="en-US"/>
        </w:rPr>
        <w:t>sehingga model pengukuran menjadi sebagai berikut:</w:t>
      </w:r>
    </w:p>
    <w:p w14:paraId="3A828855" w14:textId="4337757E" w:rsidR="008A3A2D" w:rsidRPr="008A3A2D" w:rsidRDefault="008A3A2D" w:rsidP="00E74FFA">
      <w:pPr>
        <w:spacing w:after="0"/>
        <w:rPr>
          <w:rFonts w:ascii="Times New Roman" w:eastAsia="Times New Roman" w:hAnsi="Times New Roman" w:cs="Times New Roman"/>
          <w:bCs/>
          <w:color w:val="000000"/>
          <w:sz w:val="24"/>
          <w:szCs w:val="24"/>
          <w:lang w:val="en-US"/>
        </w:rPr>
      </w:pPr>
    </w:p>
    <w:p w14:paraId="3CB4FC3F" w14:textId="1A991776" w:rsidR="008A3A2D" w:rsidRPr="008A3A2D" w:rsidRDefault="008A3A2D" w:rsidP="00E74FFA">
      <w:pPr>
        <w:spacing w:after="0"/>
        <w:rPr>
          <w:rFonts w:ascii="Times New Roman" w:eastAsia="Times New Roman" w:hAnsi="Times New Roman" w:cs="Times New Roman"/>
          <w:bCs/>
          <w:color w:val="000000"/>
          <w:sz w:val="24"/>
          <w:szCs w:val="24"/>
          <w:lang w:val="en-US"/>
        </w:rPr>
      </w:pPr>
    </w:p>
    <w:p w14:paraId="063DCECA"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0C32BCF4"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11879E81"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1AD887BE"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7FDC456F"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4060A31E"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565E9009"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1E4E98D5" w14:textId="77777777" w:rsidR="008A3A2D" w:rsidRDefault="008A3A2D" w:rsidP="000F2CDB">
      <w:pPr>
        <w:spacing w:after="0"/>
        <w:jc w:val="both"/>
        <w:rPr>
          <w:rFonts w:ascii="Times New Roman" w:eastAsia="Times New Roman" w:hAnsi="Times New Roman" w:cs="Times New Roman"/>
          <w:bCs/>
          <w:color w:val="000000"/>
          <w:sz w:val="24"/>
          <w:szCs w:val="24"/>
          <w:lang w:val="en-US"/>
        </w:rPr>
      </w:pPr>
    </w:p>
    <w:p w14:paraId="255CA253" w14:textId="5140DB87" w:rsidR="008A3A2D" w:rsidRPr="008A3A2D" w:rsidRDefault="00C51917" w:rsidP="00E74FFA">
      <w:pPr>
        <w:spacing w:after="0"/>
        <w:jc w:val="both"/>
        <w:rPr>
          <w:rFonts w:ascii="Times New Roman" w:eastAsia="Times New Roman" w:hAnsi="Times New Roman" w:cs="Times New Roman"/>
          <w:bCs/>
          <w:color w:val="000000"/>
          <w:sz w:val="24"/>
          <w:szCs w:val="24"/>
          <w:lang w:val="en-US"/>
        </w:rPr>
      </w:pPr>
      <w:r>
        <w:rPr>
          <w:rFonts w:ascii="Times New Roman" w:hAnsi="Times New Roman" w:cs="Times New Roman"/>
          <w:noProof/>
          <w:lang w:val="id-ID" w:eastAsia="id-ID"/>
        </w:rPr>
        <mc:AlternateContent>
          <mc:Choice Requires="wps">
            <w:drawing>
              <wp:anchor distT="0" distB="0" distL="114300" distR="114300" simplePos="0" relativeHeight="251659264" behindDoc="0" locked="0" layoutInCell="1" allowOverlap="1" wp14:anchorId="10244E35" wp14:editId="402142A8">
                <wp:simplePos x="0" y="0"/>
                <wp:positionH relativeFrom="column">
                  <wp:posOffset>9525</wp:posOffset>
                </wp:positionH>
                <wp:positionV relativeFrom="paragraph">
                  <wp:posOffset>188595</wp:posOffset>
                </wp:positionV>
                <wp:extent cx="5734050" cy="350520"/>
                <wp:effectExtent l="0" t="0" r="0" b="254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C95F0F" w14:textId="42975D43" w:rsidR="00C45878" w:rsidRPr="000B613C" w:rsidRDefault="00C45878" w:rsidP="008A3A2D">
                            <w:pPr>
                              <w:pStyle w:val="Caption"/>
                              <w:spacing w:after="0"/>
                              <w:jc w:val="center"/>
                              <w:rPr>
                                <w:rFonts w:ascii="Times New Roman" w:eastAsia="Times New Roman" w:hAnsi="Times New Roman" w:cs="Times New Roman"/>
                                <w:i w:val="0"/>
                                <w:iCs w:val="0"/>
                                <w:noProof/>
                                <w:color w:val="auto"/>
                                <w:sz w:val="24"/>
                                <w:szCs w:val="24"/>
                              </w:rPr>
                            </w:pPr>
                            <w:r w:rsidRPr="000B613C">
                              <w:rPr>
                                <w:rFonts w:ascii="Times New Roman" w:hAnsi="Times New Roman" w:cs="Times New Roman"/>
                                <w:i w:val="0"/>
                                <w:iCs w:val="0"/>
                                <w:color w:val="auto"/>
                                <w:sz w:val="24"/>
                                <w:szCs w:val="24"/>
                              </w:rPr>
                              <w:t xml:space="preserve">Gambar </w:t>
                            </w:r>
                            <w:r w:rsidRPr="000B613C">
                              <w:rPr>
                                <w:rFonts w:ascii="Times New Roman" w:hAnsi="Times New Roman" w:cs="Times New Roman"/>
                                <w:i w:val="0"/>
                                <w:iCs w:val="0"/>
                                <w:color w:val="auto"/>
                                <w:sz w:val="24"/>
                                <w:szCs w:val="24"/>
                              </w:rPr>
                              <w:fldChar w:fldCharType="begin"/>
                            </w:r>
                            <w:r w:rsidRPr="000B613C">
                              <w:rPr>
                                <w:rFonts w:ascii="Times New Roman" w:hAnsi="Times New Roman" w:cs="Times New Roman"/>
                                <w:i w:val="0"/>
                                <w:iCs w:val="0"/>
                                <w:color w:val="auto"/>
                                <w:sz w:val="24"/>
                                <w:szCs w:val="24"/>
                              </w:rPr>
                              <w:instrText xml:space="preserve"> SEQ Gambar \* ARABIC </w:instrText>
                            </w:r>
                            <w:r w:rsidRPr="000B613C">
                              <w:rPr>
                                <w:rFonts w:ascii="Times New Roman" w:hAnsi="Times New Roman" w:cs="Times New Roman"/>
                                <w:i w:val="0"/>
                                <w:iCs w:val="0"/>
                                <w:color w:val="auto"/>
                                <w:sz w:val="24"/>
                                <w:szCs w:val="24"/>
                              </w:rPr>
                              <w:fldChar w:fldCharType="separate"/>
                            </w:r>
                            <w:r w:rsidR="0018350B">
                              <w:rPr>
                                <w:rFonts w:ascii="Times New Roman" w:hAnsi="Times New Roman" w:cs="Times New Roman"/>
                                <w:i w:val="0"/>
                                <w:iCs w:val="0"/>
                                <w:noProof/>
                                <w:color w:val="auto"/>
                                <w:sz w:val="24"/>
                                <w:szCs w:val="24"/>
                              </w:rPr>
                              <w:t>2</w:t>
                            </w:r>
                            <w:r w:rsidRPr="000B613C">
                              <w:rPr>
                                <w:rFonts w:ascii="Times New Roman" w:hAnsi="Times New Roman" w:cs="Times New Roman"/>
                                <w:i w:val="0"/>
                                <w:iCs w:val="0"/>
                                <w:color w:val="auto"/>
                                <w:sz w:val="24"/>
                                <w:szCs w:val="24"/>
                              </w:rPr>
                              <w:fldChar w:fldCharType="end"/>
                            </w:r>
                            <w:r w:rsidR="000B613C">
                              <w:rPr>
                                <w:rFonts w:ascii="Times New Roman" w:hAnsi="Times New Roman" w:cs="Times New Roman"/>
                                <w:i w:val="0"/>
                                <w:iCs w:val="0"/>
                                <w:color w:val="auto"/>
                                <w:sz w:val="24"/>
                                <w:szCs w:val="24"/>
                                <w:lang w:val="id-ID"/>
                              </w:rPr>
                              <w:t>.</w:t>
                            </w:r>
                            <w:r w:rsidRPr="000B613C">
                              <w:rPr>
                                <w:rFonts w:ascii="Times New Roman" w:hAnsi="Times New Roman" w:cs="Times New Roman"/>
                                <w:i w:val="0"/>
                                <w:iCs w:val="0"/>
                                <w:color w:val="auto"/>
                                <w:sz w:val="24"/>
                                <w:szCs w:val="24"/>
                              </w:rPr>
                              <w:t xml:space="preserve"> Revisi Model </w:t>
                            </w:r>
                            <w:r w:rsidR="000B613C" w:rsidRPr="000B613C">
                              <w:rPr>
                                <w:rFonts w:ascii="Times New Roman" w:hAnsi="Times New Roman" w:cs="Times New Roman"/>
                                <w:i w:val="0"/>
                                <w:iCs w:val="0"/>
                                <w:color w:val="auto"/>
                                <w:sz w:val="24"/>
                                <w:szCs w:val="24"/>
                              </w:rPr>
                              <w:t>Pengukuran Variabel Sistem Pengendalian Internal, Kualitas Sumber Daya Manusia, Dan Kualitas Laporan Keuangan Pemerintah Daerah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244E35" id="Text Box 36" o:spid="_x0000_s1027" type="#_x0000_t202" style="position:absolute;left:0;text-align:left;margin-left:.75pt;margin-top:14.85pt;width:451.5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" stroked="f">
                <v:textbox style="mso-fit-shape-to-text:t" inset="0,0,0,0">
                  <w:txbxContent>
                    <w:p w14:paraId="31C95F0F" w14:textId="42975D43" w:rsidR="00C45878" w:rsidRPr="000B613C" w:rsidRDefault="00C45878" w:rsidP="008A3A2D">
                      <w:pPr>
                        <w:pStyle w:val="Caption"/>
                        <w:spacing w:after="0"/>
                        <w:jc w:val="center"/>
                        <w:rPr>
                          <w:rFonts w:ascii="Times New Roman" w:eastAsia="Times New Roman" w:hAnsi="Times New Roman" w:cs="Times New Roman"/>
                          <w:i w:val="0"/>
                          <w:iCs w:val="0"/>
                          <w:noProof/>
                          <w:color w:val="auto"/>
                          <w:sz w:val="24"/>
                          <w:szCs w:val="24"/>
                        </w:rPr>
                      </w:pPr>
                      <w:r w:rsidRPr="000B613C">
                        <w:rPr>
                          <w:rFonts w:ascii="Times New Roman" w:hAnsi="Times New Roman" w:cs="Times New Roman"/>
                          <w:i w:val="0"/>
                          <w:iCs w:val="0"/>
                          <w:color w:val="auto"/>
                          <w:sz w:val="24"/>
                          <w:szCs w:val="24"/>
                        </w:rPr>
                        <w:t xml:space="preserve">Gambar </w:t>
                      </w:r>
                      <w:r w:rsidRPr="000B613C">
                        <w:rPr>
                          <w:rFonts w:ascii="Times New Roman" w:hAnsi="Times New Roman" w:cs="Times New Roman"/>
                          <w:i w:val="0"/>
                          <w:iCs w:val="0"/>
                          <w:color w:val="auto"/>
                          <w:sz w:val="24"/>
                          <w:szCs w:val="24"/>
                        </w:rPr>
                        <w:fldChar w:fldCharType="begin"/>
                      </w:r>
                      <w:r w:rsidRPr="000B613C">
                        <w:rPr>
                          <w:rFonts w:ascii="Times New Roman" w:hAnsi="Times New Roman" w:cs="Times New Roman"/>
                          <w:i w:val="0"/>
                          <w:iCs w:val="0"/>
                          <w:color w:val="auto"/>
                          <w:sz w:val="24"/>
                          <w:szCs w:val="24"/>
                        </w:rPr>
                        <w:instrText xml:space="preserve"> SEQ Gambar \* ARABIC </w:instrText>
                      </w:r>
                      <w:r w:rsidRPr="000B613C">
                        <w:rPr>
                          <w:rFonts w:ascii="Times New Roman" w:hAnsi="Times New Roman" w:cs="Times New Roman"/>
                          <w:i w:val="0"/>
                          <w:iCs w:val="0"/>
                          <w:color w:val="auto"/>
                          <w:sz w:val="24"/>
                          <w:szCs w:val="24"/>
                        </w:rPr>
                        <w:fldChar w:fldCharType="separate"/>
                      </w:r>
                      <w:r w:rsidR="0018350B">
                        <w:rPr>
                          <w:rFonts w:ascii="Times New Roman" w:hAnsi="Times New Roman" w:cs="Times New Roman"/>
                          <w:i w:val="0"/>
                          <w:iCs w:val="0"/>
                          <w:noProof/>
                          <w:color w:val="auto"/>
                          <w:sz w:val="24"/>
                          <w:szCs w:val="24"/>
                        </w:rPr>
                        <w:t>2</w:t>
                      </w:r>
                      <w:r w:rsidRPr="000B613C">
                        <w:rPr>
                          <w:rFonts w:ascii="Times New Roman" w:hAnsi="Times New Roman" w:cs="Times New Roman"/>
                          <w:i w:val="0"/>
                          <w:iCs w:val="0"/>
                          <w:color w:val="auto"/>
                          <w:sz w:val="24"/>
                          <w:szCs w:val="24"/>
                        </w:rPr>
                        <w:fldChar w:fldCharType="end"/>
                      </w:r>
                      <w:r w:rsidR="000B613C">
                        <w:rPr>
                          <w:rFonts w:ascii="Times New Roman" w:hAnsi="Times New Roman" w:cs="Times New Roman"/>
                          <w:i w:val="0"/>
                          <w:iCs w:val="0"/>
                          <w:color w:val="auto"/>
                          <w:sz w:val="24"/>
                          <w:szCs w:val="24"/>
                          <w:lang w:val="id-ID"/>
                        </w:rPr>
                        <w:t>.</w:t>
                      </w:r>
                      <w:r w:rsidRPr="000B613C">
                        <w:rPr>
                          <w:rFonts w:ascii="Times New Roman" w:hAnsi="Times New Roman" w:cs="Times New Roman"/>
                          <w:i w:val="0"/>
                          <w:iCs w:val="0"/>
                          <w:color w:val="auto"/>
                          <w:sz w:val="24"/>
                          <w:szCs w:val="24"/>
                        </w:rPr>
                        <w:t xml:space="preserve"> Revisi Model </w:t>
                      </w:r>
                      <w:r w:rsidR="000B613C" w:rsidRPr="000B613C">
                        <w:rPr>
                          <w:rFonts w:ascii="Times New Roman" w:hAnsi="Times New Roman" w:cs="Times New Roman"/>
                          <w:i w:val="0"/>
                          <w:iCs w:val="0"/>
                          <w:color w:val="auto"/>
                          <w:sz w:val="24"/>
                          <w:szCs w:val="24"/>
                        </w:rPr>
                        <w:t>Pengukuran Variabel Sistem Pengendalian Internal, Kualitas Sumber Daya Manusia, Dan Kualitas Laporan Keuangan Pemerintah Daerah</w:t>
                      </w:r>
                    </w:p>
                  </w:txbxContent>
                </v:textbox>
              </v:shape>
            </w:pict>
          </mc:Fallback>
        </mc:AlternateContent>
      </w:r>
    </w:p>
    <w:p w14:paraId="6DCBFE9A" w14:textId="77777777" w:rsidR="008A3A2D" w:rsidRPr="008A3A2D" w:rsidRDefault="008A3A2D" w:rsidP="00E74FFA">
      <w:pPr>
        <w:spacing w:after="0"/>
        <w:ind w:firstLine="567"/>
        <w:jc w:val="both"/>
        <w:rPr>
          <w:rFonts w:ascii="Times New Roman" w:eastAsia="Times New Roman" w:hAnsi="Times New Roman" w:cs="Times New Roman"/>
          <w:bCs/>
          <w:color w:val="000000"/>
          <w:sz w:val="24"/>
          <w:szCs w:val="24"/>
          <w:lang w:val="en-US"/>
        </w:rPr>
      </w:pPr>
    </w:p>
    <w:p w14:paraId="1D6F320B" w14:textId="77777777" w:rsidR="004656EC" w:rsidRDefault="004656EC" w:rsidP="00AF590D">
      <w:pPr>
        <w:spacing w:after="0"/>
        <w:jc w:val="both"/>
        <w:rPr>
          <w:rFonts w:ascii="Times New Roman" w:eastAsia="Times New Roman" w:hAnsi="Times New Roman" w:cs="Times New Roman"/>
          <w:bCs/>
          <w:color w:val="000000"/>
          <w:sz w:val="24"/>
          <w:szCs w:val="24"/>
          <w:lang w:val="en-US"/>
        </w:rPr>
      </w:pPr>
    </w:p>
    <w:p w14:paraId="4663B50B" w14:textId="45783B77" w:rsidR="008A3A2D" w:rsidRPr="00E74FFA" w:rsidRDefault="008A3A2D" w:rsidP="000B613C">
      <w:pPr>
        <w:spacing w:after="0"/>
        <w:ind w:firstLine="720"/>
        <w:jc w:val="both"/>
        <w:rPr>
          <w:rFonts w:ascii="Times New Roman" w:eastAsia="Times New Roman" w:hAnsi="Times New Roman" w:cs="Times New Roman"/>
          <w:bCs/>
          <w:color w:val="000000"/>
          <w:sz w:val="24"/>
          <w:szCs w:val="24"/>
          <w:lang w:val="en-US"/>
        </w:rPr>
      </w:pPr>
      <w:r w:rsidRPr="008A3A2D">
        <w:rPr>
          <w:rFonts w:ascii="Times New Roman" w:eastAsia="Times New Roman" w:hAnsi="Times New Roman" w:cs="Times New Roman"/>
          <w:bCs/>
          <w:color w:val="000000"/>
          <w:sz w:val="24"/>
          <w:szCs w:val="24"/>
          <w:lang w:val="en-US"/>
        </w:rPr>
        <w:t>Berdasarkan gambar</w:t>
      </w:r>
      <w:r w:rsidR="00652B34">
        <w:rPr>
          <w:rFonts w:ascii="Times New Roman" w:eastAsia="Times New Roman" w:hAnsi="Times New Roman" w:cs="Times New Roman"/>
          <w:bCs/>
          <w:color w:val="000000"/>
          <w:sz w:val="24"/>
          <w:szCs w:val="24"/>
          <w:lang w:val="en-US"/>
        </w:rPr>
        <w:t xml:space="preserve"> 2 </w:t>
      </w:r>
      <w:r w:rsidRPr="008A3A2D">
        <w:rPr>
          <w:rFonts w:ascii="Times New Roman" w:eastAsia="Times New Roman" w:hAnsi="Times New Roman" w:cs="Times New Roman"/>
          <w:bCs/>
          <w:color w:val="000000"/>
          <w:sz w:val="24"/>
          <w:szCs w:val="24"/>
          <w:lang w:val="en-US"/>
        </w:rPr>
        <w:t xml:space="preserve">di atas, maka nilai </w:t>
      </w:r>
      <w:r w:rsidRPr="008A3A2D">
        <w:rPr>
          <w:rFonts w:ascii="Times New Roman" w:eastAsia="Times New Roman" w:hAnsi="Times New Roman" w:cs="Times New Roman"/>
          <w:bCs/>
          <w:i/>
          <w:color w:val="000000"/>
          <w:sz w:val="24"/>
          <w:szCs w:val="24"/>
          <w:lang w:val="en-US"/>
        </w:rPr>
        <w:t xml:space="preserve">outer loadings </w:t>
      </w:r>
      <w:r w:rsidRPr="008A3A2D">
        <w:rPr>
          <w:rFonts w:ascii="Times New Roman" w:eastAsia="Times New Roman" w:hAnsi="Times New Roman" w:cs="Times New Roman"/>
          <w:bCs/>
          <w:color w:val="000000"/>
          <w:sz w:val="24"/>
          <w:szCs w:val="24"/>
          <w:lang w:val="en-US"/>
        </w:rPr>
        <w:t>seluruh indikator dari variabel sistem pengendalian internal, kualitas sumber daya manusia, dan kualitas laporan keuangan pemerintah daerah berada di atas persyaratan nilai yang dapat diterima.</w:t>
      </w:r>
      <w:r w:rsidR="000B613C">
        <w:rPr>
          <w:rFonts w:ascii="Times New Roman" w:eastAsia="Times New Roman" w:hAnsi="Times New Roman" w:cs="Times New Roman"/>
          <w:bCs/>
          <w:color w:val="000000"/>
          <w:sz w:val="24"/>
          <w:szCs w:val="24"/>
          <w:lang w:val="id-ID"/>
        </w:rPr>
        <w:t xml:space="preserve"> </w:t>
      </w:r>
      <w:r w:rsidRPr="008A3A2D">
        <w:rPr>
          <w:rFonts w:ascii="Times New Roman" w:eastAsia="Times New Roman" w:hAnsi="Times New Roman" w:cs="Times New Roman"/>
          <w:bCs/>
          <w:color w:val="000000"/>
          <w:sz w:val="24"/>
          <w:szCs w:val="24"/>
          <w:lang w:val="en-US"/>
        </w:rPr>
        <w:t xml:space="preserve">Kemudian dilanjutkan dengan pengujian validitas </w:t>
      </w:r>
      <w:r w:rsidRPr="008A3A2D">
        <w:rPr>
          <w:rFonts w:ascii="Times New Roman" w:eastAsia="Times New Roman" w:hAnsi="Times New Roman" w:cs="Times New Roman"/>
          <w:bCs/>
          <w:i/>
          <w:color w:val="000000"/>
          <w:sz w:val="24"/>
          <w:szCs w:val="24"/>
          <w:lang w:val="en-US"/>
        </w:rPr>
        <w:t xml:space="preserve">convergent </w:t>
      </w:r>
      <w:r w:rsidRPr="008A3A2D">
        <w:rPr>
          <w:rFonts w:ascii="Times New Roman" w:eastAsia="Times New Roman" w:hAnsi="Times New Roman" w:cs="Times New Roman"/>
          <w:bCs/>
          <w:color w:val="000000"/>
          <w:sz w:val="24"/>
          <w:szCs w:val="24"/>
          <w:lang w:val="en-US"/>
        </w:rPr>
        <w:t>yang diukur berdasarkan nilai AVE (</w:t>
      </w:r>
      <w:r w:rsidRPr="008A3A2D">
        <w:rPr>
          <w:rFonts w:ascii="Times New Roman" w:eastAsia="Times New Roman" w:hAnsi="Times New Roman" w:cs="Times New Roman"/>
          <w:bCs/>
          <w:i/>
          <w:color w:val="000000"/>
          <w:sz w:val="24"/>
          <w:szCs w:val="24"/>
          <w:lang w:val="en-US"/>
        </w:rPr>
        <w:t>Average</w:t>
      </w:r>
      <w:r w:rsidRPr="008A3A2D">
        <w:rPr>
          <w:rFonts w:ascii="Times New Roman" w:eastAsia="Times New Roman" w:hAnsi="Times New Roman" w:cs="Times New Roman"/>
          <w:bCs/>
          <w:color w:val="000000"/>
          <w:sz w:val="24"/>
          <w:szCs w:val="24"/>
          <w:lang w:val="en-US"/>
        </w:rPr>
        <w:t xml:space="preserve"> </w:t>
      </w:r>
      <w:r w:rsidRPr="008A3A2D">
        <w:rPr>
          <w:rFonts w:ascii="Times New Roman" w:eastAsia="Times New Roman" w:hAnsi="Times New Roman" w:cs="Times New Roman"/>
          <w:bCs/>
          <w:i/>
          <w:color w:val="000000"/>
          <w:sz w:val="24"/>
          <w:szCs w:val="24"/>
          <w:lang w:val="en-US"/>
        </w:rPr>
        <w:t>Variance Extracted</w:t>
      </w:r>
      <w:r w:rsidRPr="008A3A2D">
        <w:rPr>
          <w:rFonts w:ascii="Times New Roman" w:eastAsia="Times New Roman" w:hAnsi="Times New Roman" w:cs="Times New Roman"/>
          <w:bCs/>
          <w:color w:val="000000"/>
          <w:sz w:val="24"/>
          <w:szCs w:val="24"/>
          <w:lang w:val="en-US"/>
        </w:rPr>
        <w:t xml:space="preserve">) harus lebih besar dari 0,5 </w:t>
      </w:r>
      <w:r w:rsidRPr="008A3A2D">
        <w:rPr>
          <w:rFonts w:ascii="Times New Roman" w:eastAsia="Times New Roman" w:hAnsi="Times New Roman" w:cs="Times New Roman"/>
          <w:bCs/>
          <w:color w:val="000000"/>
          <w:sz w:val="24"/>
          <w:szCs w:val="24"/>
          <w:lang w:val="en-US"/>
        </w:rPr>
        <w:fldChar w:fldCharType="begin" w:fldLock="1"/>
      </w:r>
      <w:r w:rsidRPr="008A3A2D">
        <w:rPr>
          <w:rFonts w:ascii="Times New Roman" w:eastAsia="Times New Roman" w:hAnsi="Times New Roman" w:cs="Times New Roman"/>
          <w:bCs/>
          <w:color w:val="000000"/>
          <w:sz w:val="24"/>
          <w:szCs w:val="24"/>
          <w:lang w:val="en-US"/>
        </w:rPr>
        <w:instrText>ADDIN CSL_CITATION {"citationItems":[{"id":"ITEM-1","itemData":{"author":[{"dropping-particle":"","family":"Ghozali","given":"Imam","non-dropping-particle":"","parse-names":false,"suffix":""},{"dropping-particle":"","family":"Latan","given":"Hengky","non-dropping-particle":"","parse-names":false,"suffix":""}],"id":"ITEM-1","issued":{"date-parts":[["2015"]]},"publisher":"Badan Penerbit Universitas Diponegoro","publisher-place":"Semarang","title":"Partial Least Square Konsep, Teknik, dan Aplikasi Menggunakan Program SmartPLS 3.0","type":"book"},"uris":["http://www.mendeley.com/documents/?uuid=411a449f-2c71-4045-a77d-fcf335b31fd0"]}],"mendeley":{"formattedCitation":"(Ghozali &amp; Latan, 2015)","plainTextFormattedCitation":"(Ghozali &amp; Latan, 2015)","previouslyFormattedCitation":"(Ghozali &amp; Latan, 2015)"},"properties":{"noteIndex":0},"schema":"https://github.com/citation-style-language/schema/raw/master/csl-citation.json"}</w:instrText>
      </w:r>
      <w:r w:rsidRPr="008A3A2D">
        <w:rPr>
          <w:rFonts w:ascii="Times New Roman" w:eastAsia="Times New Roman" w:hAnsi="Times New Roman" w:cs="Times New Roman"/>
          <w:bCs/>
          <w:color w:val="000000"/>
          <w:sz w:val="24"/>
          <w:szCs w:val="24"/>
          <w:lang w:val="en-US"/>
        </w:rPr>
        <w:fldChar w:fldCharType="separate"/>
      </w:r>
      <w:r w:rsidRPr="008A3A2D">
        <w:rPr>
          <w:rFonts w:ascii="Times New Roman" w:eastAsia="Times New Roman" w:hAnsi="Times New Roman" w:cs="Times New Roman"/>
          <w:bCs/>
          <w:noProof/>
          <w:color w:val="000000"/>
          <w:sz w:val="24"/>
          <w:szCs w:val="24"/>
          <w:lang w:val="en-US"/>
        </w:rPr>
        <w:t>(Ghozali &amp; Latan, 2015)</w:t>
      </w:r>
      <w:r w:rsidRPr="008A3A2D">
        <w:rPr>
          <w:rFonts w:ascii="Times New Roman" w:eastAsia="Times New Roman" w:hAnsi="Times New Roman" w:cs="Times New Roman"/>
          <w:bCs/>
          <w:color w:val="000000"/>
          <w:sz w:val="24"/>
          <w:szCs w:val="24"/>
          <w:lang w:val="en-US"/>
        </w:rPr>
        <w:fldChar w:fldCharType="end"/>
      </w:r>
      <w:r w:rsidRPr="008A3A2D">
        <w:rPr>
          <w:rFonts w:ascii="Times New Roman" w:eastAsia="Times New Roman" w:hAnsi="Times New Roman" w:cs="Times New Roman"/>
          <w:bCs/>
          <w:color w:val="000000"/>
          <w:sz w:val="24"/>
          <w:szCs w:val="24"/>
          <w:lang w:val="en-US"/>
        </w:rPr>
        <w:t xml:space="preserve">. Berikut hasil pengolahan data dari program </w:t>
      </w:r>
      <w:r w:rsidRPr="008A3A2D">
        <w:rPr>
          <w:rFonts w:ascii="Times New Roman" w:eastAsia="Times New Roman" w:hAnsi="Times New Roman" w:cs="Times New Roman"/>
          <w:bCs/>
          <w:i/>
          <w:color w:val="000000"/>
          <w:sz w:val="24"/>
          <w:szCs w:val="24"/>
          <w:lang w:val="en-US"/>
        </w:rPr>
        <w:t>Smart</w:t>
      </w:r>
      <w:r w:rsidRPr="008A3A2D">
        <w:rPr>
          <w:rFonts w:ascii="Times New Roman" w:eastAsia="Times New Roman" w:hAnsi="Times New Roman" w:cs="Times New Roman"/>
          <w:bCs/>
          <w:iCs/>
          <w:color w:val="000000"/>
          <w:sz w:val="24"/>
          <w:szCs w:val="24"/>
          <w:lang w:val="en-US"/>
        </w:rPr>
        <w:t>PLS</w:t>
      </w:r>
      <w:r w:rsidRPr="008A3A2D">
        <w:rPr>
          <w:rFonts w:ascii="Times New Roman" w:eastAsia="Times New Roman" w:hAnsi="Times New Roman" w:cs="Times New Roman"/>
          <w:bCs/>
          <w:color w:val="000000"/>
          <w:sz w:val="24"/>
          <w:szCs w:val="24"/>
          <w:lang w:val="en-US"/>
        </w:rPr>
        <w:t xml:space="preserve"> </w:t>
      </w:r>
      <w:r w:rsidRPr="008A3A2D">
        <w:rPr>
          <w:rFonts w:ascii="Times New Roman" w:eastAsia="Times New Roman" w:hAnsi="Times New Roman" w:cs="Times New Roman"/>
          <w:bCs/>
          <w:iCs/>
          <w:color w:val="000000"/>
          <w:sz w:val="24"/>
          <w:szCs w:val="24"/>
          <w:lang w:val="en-US"/>
        </w:rPr>
        <w:t>3:</w:t>
      </w:r>
      <w:r w:rsidRPr="008A3A2D">
        <w:rPr>
          <w:rFonts w:ascii="Times New Roman" w:eastAsia="Times New Roman" w:hAnsi="Times New Roman" w:cs="Times New Roman"/>
          <w:bCs/>
          <w:color w:val="000000"/>
          <w:sz w:val="24"/>
          <w:szCs w:val="24"/>
          <w:lang w:val="en-US"/>
        </w:rPr>
        <w:t xml:space="preserve"> </w:t>
      </w:r>
    </w:p>
    <w:p w14:paraId="7A253658" w14:textId="77777777" w:rsidR="008A3A2D" w:rsidRPr="000B613C" w:rsidRDefault="008A3A2D" w:rsidP="00E74FFA">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5</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AVE</w:t>
      </w:r>
    </w:p>
    <w:tbl>
      <w:tblPr>
        <w:tblStyle w:val="PlainTable2"/>
        <w:tblW w:w="0" w:type="auto"/>
        <w:jc w:val="center"/>
        <w:tblLook w:val="04A0" w:firstRow="1" w:lastRow="0" w:firstColumn="1" w:lastColumn="0" w:noHBand="0" w:noVBand="1"/>
      </w:tblPr>
      <w:tblGrid>
        <w:gridCol w:w="5524"/>
        <w:gridCol w:w="1797"/>
      </w:tblGrid>
      <w:tr w:rsidR="008A3A2D" w:rsidRPr="008A3A2D" w14:paraId="7E3A9322" w14:textId="77777777" w:rsidTr="000B61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tcPr>
          <w:p w14:paraId="00A2B586" w14:textId="77777777" w:rsidR="008A3A2D" w:rsidRPr="008A3A2D" w:rsidRDefault="008A3A2D" w:rsidP="000B613C">
            <w:pPr>
              <w:ind w:firstLine="567"/>
              <w:rPr>
                <w:rFonts w:ascii="Times New Roman" w:eastAsia="Times New Roman" w:hAnsi="Times New Roman" w:cs="Times New Roman"/>
                <w:b w:val="0"/>
                <w:bCs w:val="0"/>
                <w:iCs/>
                <w:lang w:val="en-US"/>
              </w:rPr>
            </w:pPr>
            <w:r w:rsidRPr="008A3A2D">
              <w:rPr>
                <w:rFonts w:ascii="Times New Roman" w:eastAsia="Times New Roman" w:hAnsi="Times New Roman" w:cs="Times New Roman"/>
                <w:b w:val="0"/>
                <w:bCs w:val="0"/>
                <w:iCs/>
                <w:lang w:val="en-US"/>
              </w:rPr>
              <w:t>Variabel</w:t>
            </w:r>
          </w:p>
        </w:tc>
        <w:tc>
          <w:tcPr>
            <w:tcW w:w="1797" w:type="dxa"/>
          </w:tcPr>
          <w:p w14:paraId="7D1A8A5A" w14:textId="77777777" w:rsidR="008A3A2D" w:rsidRPr="008A3A2D" w:rsidRDefault="008A3A2D" w:rsidP="008A3A2D">
            <w:pPr>
              <w:ind w:firstLine="567"/>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Cs/>
                <w:lang w:val="en-US"/>
              </w:rPr>
            </w:pPr>
            <w:r w:rsidRPr="008A3A2D">
              <w:rPr>
                <w:rFonts w:ascii="Times New Roman" w:eastAsia="Times New Roman" w:hAnsi="Times New Roman" w:cs="Times New Roman"/>
                <w:b w:val="0"/>
                <w:bCs w:val="0"/>
                <w:iCs/>
                <w:lang w:val="en-US"/>
              </w:rPr>
              <w:t>AVE</w:t>
            </w:r>
          </w:p>
        </w:tc>
      </w:tr>
      <w:tr w:rsidR="008A3A2D" w:rsidRPr="008A3A2D" w14:paraId="2999694B"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tcPr>
          <w:p w14:paraId="282B6F12" w14:textId="77777777" w:rsidR="008A3A2D" w:rsidRPr="000B613C" w:rsidRDefault="008A3A2D" w:rsidP="000B613C">
            <w:pPr>
              <w:ind w:firstLine="567"/>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Sistem Pengendalian Internal (X</w:t>
            </w:r>
            <w:r w:rsidRPr="000B613C">
              <w:rPr>
                <w:rFonts w:ascii="Times New Roman" w:eastAsia="Times New Roman" w:hAnsi="Times New Roman" w:cs="Times New Roman"/>
                <w:b w:val="0"/>
                <w:iCs/>
                <w:vertAlign w:val="subscript"/>
                <w:lang w:val="en-US"/>
              </w:rPr>
              <w:t>1</w:t>
            </w:r>
            <w:r w:rsidRPr="000B613C">
              <w:rPr>
                <w:rFonts w:ascii="Times New Roman" w:eastAsia="Times New Roman" w:hAnsi="Times New Roman" w:cs="Times New Roman"/>
                <w:b w:val="0"/>
                <w:iCs/>
                <w:lang w:val="en-US"/>
              </w:rPr>
              <w:t>)</w:t>
            </w:r>
          </w:p>
        </w:tc>
        <w:tc>
          <w:tcPr>
            <w:tcW w:w="1797" w:type="dxa"/>
          </w:tcPr>
          <w:p w14:paraId="2550D8C9" w14:textId="77777777" w:rsidR="008A3A2D" w:rsidRPr="008A3A2D" w:rsidRDefault="008A3A2D" w:rsidP="008A3A2D">
            <w:pPr>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0,717</w:t>
            </w:r>
          </w:p>
        </w:tc>
      </w:tr>
      <w:tr w:rsidR="008A3A2D" w:rsidRPr="008A3A2D" w14:paraId="0E90AB6C" w14:textId="77777777" w:rsidTr="000B613C">
        <w:trPr>
          <w:jc w:val="center"/>
        </w:trPr>
        <w:tc>
          <w:tcPr>
            <w:cnfStyle w:val="001000000000" w:firstRow="0" w:lastRow="0" w:firstColumn="1" w:lastColumn="0" w:oddVBand="0" w:evenVBand="0" w:oddHBand="0" w:evenHBand="0" w:firstRowFirstColumn="0" w:firstRowLastColumn="0" w:lastRowFirstColumn="0" w:lastRowLastColumn="0"/>
            <w:tcW w:w="5524" w:type="dxa"/>
          </w:tcPr>
          <w:p w14:paraId="7D6926A7" w14:textId="77777777" w:rsidR="008A3A2D" w:rsidRPr="000B613C" w:rsidRDefault="008A3A2D" w:rsidP="000B613C">
            <w:pPr>
              <w:ind w:firstLine="567"/>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Sumber Daya Manusia ((X2)</w:t>
            </w:r>
          </w:p>
        </w:tc>
        <w:tc>
          <w:tcPr>
            <w:tcW w:w="1797" w:type="dxa"/>
          </w:tcPr>
          <w:p w14:paraId="45FCCEA7" w14:textId="77777777" w:rsidR="008A3A2D" w:rsidRPr="008A3A2D" w:rsidRDefault="008A3A2D" w:rsidP="008A3A2D">
            <w:pPr>
              <w:ind w:firstLine="56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0,777</w:t>
            </w:r>
          </w:p>
        </w:tc>
      </w:tr>
      <w:tr w:rsidR="008A3A2D" w:rsidRPr="008A3A2D" w14:paraId="4A9DFE21"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tcPr>
          <w:p w14:paraId="5F0CFE09" w14:textId="77777777" w:rsidR="008A3A2D" w:rsidRPr="000B613C" w:rsidRDefault="008A3A2D" w:rsidP="000B613C">
            <w:pPr>
              <w:ind w:firstLine="567"/>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Laporan Keuangan Pemerintah Daerah (Y)</w:t>
            </w:r>
          </w:p>
        </w:tc>
        <w:tc>
          <w:tcPr>
            <w:tcW w:w="1797" w:type="dxa"/>
          </w:tcPr>
          <w:p w14:paraId="107A9B21" w14:textId="77777777" w:rsidR="008A3A2D" w:rsidRPr="008A3A2D" w:rsidRDefault="008A3A2D" w:rsidP="008A3A2D">
            <w:pPr>
              <w:keepNext/>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0,761</w:t>
            </w:r>
          </w:p>
        </w:tc>
      </w:tr>
    </w:tbl>
    <w:p w14:paraId="2A2B1A39" w14:textId="54F3E986" w:rsidR="008A3A2D" w:rsidRPr="000B613C" w:rsidRDefault="000B613C" w:rsidP="000B613C">
      <w:pPr>
        <w:spacing w:after="120"/>
        <w:ind w:firstLine="720"/>
        <w:jc w:val="both"/>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id-ID"/>
        </w:rPr>
        <w:t xml:space="preserve">  </w:t>
      </w:r>
      <w:r w:rsidR="008A3A2D" w:rsidRPr="000B613C">
        <w:rPr>
          <w:rFonts w:ascii="Times New Roman" w:eastAsia="Times New Roman" w:hAnsi="Times New Roman" w:cs="Times New Roman"/>
          <w:bCs/>
          <w:color w:val="000000"/>
          <w:sz w:val="20"/>
          <w:szCs w:val="20"/>
          <w:lang w:val="en-US"/>
        </w:rPr>
        <w:t xml:space="preserve">Sumber: </w:t>
      </w:r>
      <w:r w:rsidR="008A3A2D" w:rsidRPr="000B613C">
        <w:rPr>
          <w:rFonts w:ascii="Times New Roman" w:eastAsia="Times New Roman" w:hAnsi="Times New Roman" w:cs="Times New Roman"/>
          <w:bCs/>
          <w:color w:val="000000"/>
          <w:sz w:val="20"/>
          <w:szCs w:val="20"/>
          <w:lang w:val="en-ID"/>
        </w:rPr>
        <w:t xml:space="preserve">Diolah peneliti dari hasil </w:t>
      </w:r>
      <w:r w:rsidR="008A3A2D" w:rsidRPr="000B613C">
        <w:rPr>
          <w:rFonts w:ascii="Times New Roman" w:eastAsia="Times New Roman" w:hAnsi="Times New Roman" w:cs="Times New Roman"/>
          <w:bCs/>
          <w:i/>
          <w:iCs/>
          <w:color w:val="000000"/>
          <w:sz w:val="20"/>
          <w:szCs w:val="20"/>
          <w:lang w:val="en-ID"/>
        </w:rPr>
        <w:t>output Smart</w:t>
      </w:r>
      <w:r w:rsidR="008A3A2D" w:rsidRPr="000B613C">
        <w:rPr>
          <w:rFonts w:ascii="Times New Roman" w:eastAsia="Times New Roman" w:hAnsi="Times New Roman" w:cs="Times New Roman"/>
          <w:bCs/>
          <w:color w:val="000000"/>
          <w:sz w:val="20"/>
          <w:szCs w:val="20"/>
          <w:lang w:val="en-ID"/>
        </w:rPr>
        <w:t>PLS 3, 2020</w:t>
      </w:r>
    </w:p>
    <w:p w14:paraId="5299B534" w14:textId="74A9290A" w:rsidR="008A3A2D" w:rsidRPr="008A3A2D" w:rsidRDefault="008A3A2D" w:rsidP="00E74FFA">
      <w:pPr>
        <w:spacing w:after="0"/>
        <w:ind w:firstLine="720"/>
        <w:jc w:val="both"/>
        <w:rPr>
          <w:rFonts w:ascii="Times New Roman" w:eastAsia="Times New Roman" w:hAnsi="Times New Roman" w:cs="Times New Roman"/>
          <w:bCs/>
          <w:color w:val="000000"/>
          <w:sz w:val="24"/>
          <w:szCs w:val="24"/>
          <w:lang w:val="en-US"/>
        </w:rPr>
      </w:pPr>
      <w:r w:rsidRPr="008A3A2D">
        <w:rPr>
          <w:rFonts w:ascii="Times New Roman" w:eastAsia="Times New Roman" w:hAnsi="Times New Roman" w:cs="Times New Roman"/>
          <w:bCs/>
          <w:iCs/>
          <w:color w:val="000000"/>
          <w:sz w:val="24"/>
          <w:szCs w:val="24"/>
          <w:lang w:val="en-US"/>
        </w:rPr>
        <w:t>Berdasarkan</w:t>
      </w:r>
      <w:r w:rsidR="00652B34">
        <w:rPr>
          <w:rFonts w:ascii="Times New Roman" w:eastAsia="Times New Roman" w:hAnsi="Times New Roman" w:cs="Times New Roman"/>
          <w:bCs/>
          <w:iCs/>
          <w:color w:val="000000"/>
          <w:sz w:val="24"/>
          <w:szCs w:val="24"/>
          <w:lang w:val="en-US"/>
        </w:rPr>
        <w:t xml:space="preserve"> pada </w:t>
      </w:r>
      <w:r w:rsidRPr="008A3A2D">
        <w:rPr>
          <w:rFonts w:ascii="Times New Roman" w:eastAsia="Times New Roman" w:hAnsi="Times New Roman" w:cs="Times New Roman"/>
          <w:bCs/>
          <w:iCs/>
          <w:color w:val="000000"/>
          <w:sz w:val="24"/>
          <w:szCs w:val="24"/>
          <w:lang w:val="en-US"/>
        </w:rPr>
        <w:t>tabel</w:t>
      </w:r>
      <w:r w:rsidR="00652B34">
        <w:rPr>
          <w:rFonts w:ascii="Times New Roman" w:eastAsia="Times New Roman" w:hAnsi="Times New Roman" w:cs="Times New Roman"/>
          <w:bCs/>
          <w:iCs/>
          <w:color w:val="000000"/>
          <w:sz w:val="24"/>
          <w:szCs w:val="24"/>
          <w:lang w:val="en-US"/>
        </w:rPr>
        <w:t xml:space="preserve"> 5 </w:t>
      </w:r>
      <w:r w:rsidRPr="008A3A2D">
        <w:rPr>
          <w:rFonts w:ascii="Times New Roman" w:eastAsia="Times New Roman" w:hAnsi="Times New Roman" w:cs="Times New Roman"/>
          <w:bCs/>
          <w:iCs/>
          <w:color w:val="000000"/>
          <w:sz w:val="24"/>
          <w:szCs w:val="24"/>
          <w:lang w:val="en-US"/>
        </w:rPr>
        <w:t xml:space="preserve">di atas menunjukkan nilai AVE untuk seluruh variabel &gt; 0,5 sehingga memenuhi syarat pengujian validitas </w:t>
      </w:r>
      <w:r w:rsidRPr="008A3A2D">
        <w:rPr>
          <w:rFonts w:ascii="Times New Roman" w:eastAsia="Times New Roman" w:hAnsi="Times New Roman" w:cs="Times New Roman"/>
          <w:bCs/>
          <w:i/>
          <w:iCs/>
          <w:color w:val="000000"/>
          <w:sz w:val="24"/>
          <w:szCs w:val="24"/>
          <w:lang w:val="en-US"/>
        </w:rPr>
        <w:t>convergent</w:t>
      </w:r>
      <w:r w:rsidRPr="008A3A2D">
        <w:rPr>
          <w:rFonts w:ascii="Times New Roman" w:eastAsia="Times New Roman" w:hAnsi="Times New Roman" w:cs="Times New Roman"/>
          <w:bCs/>
          <w:color w:val="000000"/>
          <w:sz w:val="24"/>
          <w:szCs w:val="24"/>
          <w:lang w:val="en-US"/>
        </w:rPr>
        <w:t>.</w:t>
      </w:r>
    </w:p>
    <w:p w14:paraId="6DC96414" w14:textId="77777777" w:rsidR="008A3A2D" w:rsidRPr="008A3A2D" w:rsidRDefault="008A3A2D" w:rsidP="00E74FFA">
      <w:pPr>
        <w:spacing w:after="0"/>
        <w:jc w:val="both"/>
        <w:rPr>
          <w:rFonts w:ascii="Times New Roman" w:eastAsia="Times New Roman" w:hAnsi="Times New Roman" w:cs="Times New Roman"/>
          <w:b/>
          <w:i/>
          <w:color w:val="000000"/>
          <w:sz w:val="24"/>
          <w:szCs w:val="24"/>
          <w:lang w:val="en-US"/>
        </w:rPr>
      </w:pPr>
      <w:r w:rsidRPr="008A3A2D">
        <w:rPr>
          <w:rFonts w:ascii="Times New Roman" w:eastAsia="Times New Roman" w:hAnsi="Times New Roman" w:cs="Times New Roman"/>
          <w:b/>
          <w:iCs/>
          <w:color w:val="000000"/>
          <w:sz w:val="24"/>
          <w:szCs w:val="24"/>
          <w:lang w:val="en-US"/>
        </w:rPr>
        <w:t xml:space="preserve">Hasil Uji Validitas </w:t>
      </w:r>
      <w:r w:rsidRPr="008A3A2D">
        <w:rPr>
          <w:rFonts w:ascii="Times New Roman" w:eastAsia="Times New Roman" w:hAnsi="Times New Roman" w:cs="Times New Roman"/>
          <w:b/>
          <w:i/>
          <w:color w:val="000000"/>
          <w:sz w:val="24"/>
          <w:szCs w:val="24"/>
          <w:lang w:val="en-US"/>
        </w:rPr>
        <w:t>Discriminant</w:t>
      </w:r>
    </w:p>
    <w:p w14:paraId="4C88621A" w14:textId="153CFB25" w:rsidR="008A3A2D" w:rsidRPr="00E74FFA" w:rsidRDefault="008A3A2D" w:rsidP="00E74FFA">
      <w:pPr>
        <w:spacing w:after="0"/>
        <w:ind w:firstLine="720"/>
        <w:jc w:val="both"/>
        <w:rPr>
          <w:rFonts w:ascii="Times New Roman" w:eastAsia="Times New Roman" w:hAnsi="Times New Roman" w:cs="Times New Roman"/>
          <w:bCs/>
          <w:color w:val="000000"/>
          <w:sz w:val="24"/>
          <w:szCs w:val="24"/>
          <w:lang w:val="en-US"/>
        </w:rPr>
      </w:pPr>
      <w:r w:rsidRPr="008A3A2D">
        <w:rPr>
          <w:rFonts w:ascii="Times New Roman" w:eastAsia="Times New Roman" w:hAnsi="Times New Roman" w:cs="Times New Roman"/>
          <w:bCs/>
          <w:iCs/>
          <w:color w:val="000000"/>
          <w:sz w:val="24"/>
          <w:szCs w:val="24"/>
          <w:lang w:val="en-US"/>
        </w:rPr>
        <w:t xml:space="preserve">Selanjutnya cara untuk menguji validitas </w:t>
      </w:r>
      <w:r w:rsidRPr="008A3A2D">
        <w:rPr>
          <w:rFonts w:ascii="Times New Roman" w:eastAsia="Times New Roman" w:hAnsi="Times New Roman" w:cs="Times New Roman"/>
          <w:bCs/>
          <w:i/>
          <w:color w:val="000000"/>
          <w:sz w:val="24"/>
          <w:szCs w:val="24"/>
          <w:lang w:val="en-US"/>
        </w:rPr>
        <w:t xml:space="preserve">discriminant </w:t>
      </w:r>
      <w:r w:rsidRPr="008A3A2D">
        <w:rPr>
          <w:rFonts w:ascii="Times New Roman" w:eastAsia="Times New Roman" w:hAnsi="Times New Roman" w:cs="Times New Roman"/>
          <w:bCs/>
          <w:iCs/>
          <w:color w:val="000000"/>
          <w:sz w:val="24"/>
          <w:szCs w:val="24"/>
          <w:lang w:val="en-US"/>
        </w:rPr>
        <w:t xml:space="preserve">dengan indikator reflektif yaitu dengan melihat nilai </w:t>
      </w:r>
      <w:r w:rsidRPr="008A3A2D">
        <w:rPr>
          <w:rFonts w:ascii="Times New Roman" w:eastAsia="Times New Roman" w:hAnsi="Times New Roman" w:cs="Times New Roman"/>
          <w:bCs/>
          <w:i/>
          <w:color w:val="000000"/>
          <w:sz w:val="24"/>
          <w:szCs w:val="24"/>
          <w:lang w:val="en-US"/>
        </w:rPr>
        <w:t xml:space="preserve">cross loadings </w:t>
      </w:r>
      <w:r w:rsidRPr="008A3A2D">
        <w:rPr>
          <w:rFonts w:ascii="Times New Roman" w:eastAsia="Times New Roman" w:hAnsi="Times New Roman" w:cs="Times New Roman"/>
          <w:bCs/>
          <w:iCs/>
          <w:color w:val="000000"/>
          <w:sz w:val="24"/>
          <w:szCs w:val="24"/>
          <w:lang w:val="en-US"/>
        </w:rPr>
        <w:t xml:space="preserve">untuk setiap variabel harus &gt; 0,7 </w:t>
      </w:r>
      <w:r w:rsidRPr="008A3A2D">
        <w:rPr>
          <w:rFonts w:ascii="Times New Roman" w:eastAsia="Times New Roman" w:hAnsi="Times New Roman" w:cs="Times New Roman"/>
          <w:bCs/>
          <w:iCs/>
          <w:color w:val="000000"/>
          <w:sz w:val="24"/>
          <w:szCs w:val="24"/>
          <w:lang w:val="en-US"/>
        </w:rPr>
        <w:fldChar w:fldCharType="begin" w:fldLock="1"/>
      </w:r>
      <w:r w:rsidRPr="008A3A2D">
        <w:rPr>
          <w:rFonts w:ascii="Times New Roman" w:eastAsia="Times New Roman" w:hAnsi="Times New Roman" w:cs="Times New Roman"/>
          <w:bCs/>
          <w:iCs/>
          <w:color w:val="000000"/>
          <w:sz w:val="24"/>
          <w:szCs w:val="24"/>
          <w:lang w:val="en-US"/>
        </w:rPr>
        <w:instrText>ADDIN CSL_CITATION {"citationItems":[{"id":"ITEM-1","itemData":{"author":[{"dropping-particle":"","family":"Ghozali","given":"Imam","non-dropping-particle":"","parse-names":false,"suffix":""},{"dropping-particle":"","family":"Latan","given":"Hengky","non-dropping-particle":"","parse-names":false,"suffix":""}],"id":"ITEM-1","issued":{"date-parts":[["2015"]]},"publisher":"Badan Penerbit Universitas Diponegoro","publisher-place":"Semarang","title":"Partial Least Square Konsep, Teknik, dan Aplikasi Menggunakan Program SmartPLS 3.0","type":"book"},"uris":["http://www.mendeley.com/documents/?uuid=411a449f-2c71-4045-a77d-fcf335b31fd0"]}],"mendeley":{"formattedCitation":"(Ghozali &amp; Latan, 2015)","plainTextFormattedCitation":"(Ghozali &amp; Latan, 2015)","previouslyFormattedCitation":"(Ghozali &amp; Latan, 2015)"},"properties":{"noteIndex":0},"schema":"https://github.com/citation-style-language/schema/raw/master/csl-citation.json"}</w:instrText>
      </w:r>
      <w:r w:rsidRPr="008A3A2D">
        <w:rPr>
          <w:rFonts w:ascii="Times New Roman" w:eastAsia="Times New Roman" w:hAnsi="Times New Roman" w:cs="Times New Roman"/>
          <w:bCs/>
          <w:iCs/>
          <w:color w:val="000000"/>
          <w:sz w:val="24"/>
          <w:szCs w:val="24"/>
          <w:lang w:val="en-US"/>
        </w:rPr>
        <w:fldChar w:fldCharType="separate"/>
      </w:r>
      <w:r w:rsidRPr="008A3A2D">
        <w:rPr>
          <w:rFonts w:ascii="Times New Roman" w:eastAsia="Times New Roman" w:hAnsi="Times New Roman" w:cs="Times New Roman"/>
          <w:bCs/>
          <w:iCs/>
          <w:noProof/>
          <w:color w:val="000000"/>
          <w:sz w:val="24"/>
          <w:szCs w:val="24"/>
          <w:lang w:val="en-US"/>
        </w:rPr>
        <w:t>(Ghozali &amp; Latan, 2015)</w:t>
      </w:r>
      <w:r w:rsidRPr="008A3A2D">
        <w:rPr>
          <w:rFonts w:ascii="Times New Roman" w:eastAsia="Times New Roman" w:hAnsi="Times New Roman" w:cs="Times New Roman"/>
          <w:bCs/>
          <w:iCs/>
          <w:color w:val="000000"/>
          <w:sz w:val="24"/>
          <w:szCs w:val="24"/>
          <w:lang w:val="en-US"/>
        </w:rPr>
        <w:fldChar w:fldCharType="end"/>
      </w:r>
      <w:r w:rsidRPr="008A3A2D">
        <w:rPr>
          <w:rFonts w:ascii="Times New Roman" w:eastAsia="Times New Roman" w:hAnsi="Times New Roman" w:cs="Times New Roman"/>
          <w:bCs/>
          <w:iCs/>
          <w:color w:val="000000"/>
          <w:sz w:val="24"/>
          <w:szCs w:val="24"/>
          <w:lang w:val="en-US"/>
        </w:rPr>
        <w:t>.</w:t>
      </w:r>
      <w:r w:rsidRPr="008A3A2D">
        <w:rPr>
          <w:rFonts w:ascii="Times New Roman" w:eastAsia="Times New Roman" w:hAnsi="Times New Roman" w:cs="Times New Roman"/>
          <w:bCs/>
          <w:color w:val="000000"/>
          <w:sz w:val="24"/>
          <w:szCs w:val="24"/>
          <w:lang w:val="en-US"/>
        </w:rPr>
        <w:t xml:space="preserve"> </w:t>
      </w:r>
      <w:r w:rsidRPr="008A3A2D">
        <w:rPr>
          <w:rFonts w:ascii="Times New Roman" w:eastAsia="Times New Roman" w:hAnsi="Times New Roman" w:cs="Times New Roman"/>
          <w:bCs/>
          <w:iCs/>
          <w:color w:val="000000"/>
          <w:sz w:val="24"/>
          <w:szCs w:val="24"/>
          <w:lang w:val="en-US"/>
        </w:rPr>
        <w:t xml:space="preserve">Dalam penelitian ini, hasil uji validitas </w:t>
      </w:r>
      <w:r w:rsidRPr="008A3A2D">
        <w:rPr>
          <w:rFonts w:ascii="Times New Roman" w:eastAsia="Times New Roman" w:hAnsi="Times New Roman" w:cs="Times New Roman"/>
          <w:bCs/>
          <w:i/>
          <w:color w:val="000000"/>
          <w:sz w:val="24"/>
          <w:szCs w:val="24"/>
          <w:lang w:val="en-US"/>
        </w:rPr>
        <w:t>discriminant</w:t>
      </w:r>
      <w:r w:rsidRPr="008A3A2D">
        <w:rPr>
          <w:rFonts w:ascii="Times New Roman" w:eastAsia="Times New Roman" w:hAnsi="Times New Roman" w:cs="Times New Roman"/>
          <w:bCs/>
          <w:iCs/>
          <w:color w:val="000000"/>
          <w:sz w:val="24"/>
          <w:szCs w:val="24"/>
          <w:lang w:val="en-US"/>
        </w:rPr>
        <w:t xml:space="preserve"> menunjukkan nilai </w:t>
      </w:r>
      <w:r w:rsidRPr="008A3A2D">
        <w:rPr>
          <w:rFonts w:ascii="Times New Roman" w:eastAsia="Times New Roman" w:hAnsi="Times New Roman" w:cs="Times New Roman"/>
          <w:bCs/>
          <w:i/>
          <w:color w:val="000000"/>
          <w:sz w:val="24"/>
          <w:szCs w:val="24"/>
          <w:lang w:val="en-US"/>
        </w:rPr>
        <w:t xml:space="preserve">cross loadings </w:t>
      </w:r>
      <w:r w:rsidRPr="008A3A2D">
        <w:rPr>
          <w:rFonts w:ascii="Times New Roman" w:eastAsia="Times New Roman" w:hAnsi="Times New Roman" w:cs="Times New Roman"/>
          <w:bCs/>
          <w:iCs/>
          <w:color w:val="000000"/>
          <w:sz w:val="24"/>
          <w:szCs w:val="24"/>
          <w:lang w:val="en-US"/>
        </w:rPr>
        <w:t>untuk seluruh variabel &gt; 0,7 sehingga memenuhi syarat pengujian</w:t>
      </w:r>
      <w:r w:rsidRPr="008A3A2D">
        <w:rPr>
          <w:rFonts w:ascii="Times New Roman" w:eastAsia="Times New Roman" w:hAnsi="Times New Roman" w:cs="Times New Roman"/>
          <w:bCs/>
          <w:color w:val="000000"/>
          <w:sz w:val="24"/>
          <w:szCs w:val="24"/>
          <w:lang w:val="en-US"/>
        </w:rPr>
        <w:t xml:space="preserve"> validitas </w:t>
      </w:r>
      <w:r w:rsidRPr="008A3A2D">
        <w:rPr>
          <w:rFonts w:ascii="Times New Roman" w:eastAsia="Times New Roman" w:hAnsi="Times New Roman" w:cs="Times New Roman"/>
          <w:bCs/>
          <w:i/>
          <w:iCs/>
          <w:color w:val="000000"/>
          <w:sz w:val="24"/>
          <w:szCs w:val="24"/>
          <w:lang w:val="en-US"/>
        </w:rPr>
        <w:t>discriminant</w:t>
      </w:r>
      <w:r w:rsidRPr="008A3A2D">
        <w:rPr>
          <w:rFonts w:ascii="Times New Roman" w:eastAsia="Times New Roman" w:hAnsi="Times New Roman" w:cs="Times New Roman"/>
          <w:bCs/>
          <w:iCs/>
          <w:color w:val="000000"/>
          <w:sz w:val="24"/>
          <w:szCs w:val="24"/>
          <w:lang w:val="en-US"/>
        </w:rPr>
        <w:t>.</w:t>
      </w:r>
      <w:r w:rsidR="00E74FFA">
        <w:rPr>
          <w:rFonts w:ascii="Times New Roman" w:eastAsia="Times New Roman" w:hAnsi="Times New Roman" w:cs="Times New Roman"/>
          <w:bCs/>
          <w:color w:val="000000"/>
          <w:sz w:val="24"/>
          <w:szCs w:val="24"/>
          <w:lang w:val="en-US"/>
        </w:rPr>
        <w:t xml:space="preserve"> </w:t>
      </w:r>
      <w:r w:rsidRPr="008A3A2D">
        <w:rPr>
          <w:rFonts w:ascii="Times New Roman" w:hAnsi="Times New Roman" w:cs="Times New Roman"/>
          <w:sz w:val="24"/>
          <w:szCs w:val="24"/>
          <w:lang w:val="en-US"/>
        </w:rPr>
        <w:t xml:space="preserve">Cara lain yang dapat digunakan untuk menguji validitas </w:t>
      </w:r>
      <w:r w:rsidRPr="008A3A2D">
        <w:rPr>
          <w:rFonts w:ascii="Times New Roman" w:hAnsi="Times New Roman" w:cs="Times New Roman"/>
          <w:i/>
          <w:iCs/>
          <w:sz w:val="24"/>
          <w:szCs w:val="24"/>
          <w:lang w:val="en-US"/>
        </w:rPr>
        <w:t>discriminant</w:t>
      </w:r>
      <w:r w:rsidRPr="008A3A2D">
        <w:rPr>
          <w:rFonts w:ascii="Times New Roman" w:hAnsi="Times New Roman" w:cs="Times New Roman"/>
          <w:sz w:val="24"/>
          <w:szCs w:val="24"/>
          <w:lang w:val="en-US"/>
        </w:rPr>
        <w:t xml:space="preserve"> adalah validitas </w:t>
      </w:r>
      <w:r w:rsidRPr="008A3A2D">
        <w:rPr>
          <w:rFonts w:ascii="Times New Roman" w:hAnsi="Times New Roman" w:cs="Times New Roman"/>
          <w:i/>
          <w:iCs/>
          <w:sz w:val="24"/>
          <w:szCs w:val="24"/>
          <w:lang w:val="en-US"/>
        </w:rPr>
        <w:t>discriminant</w:t>
      </w:r>
      <w:r w:rsidRPr="008A3A2D">
        <w:rPr>
          <w:rFonts w:ascii="Times New Roman" w:hAnsi="Times New Roman" w:cs="Times New Roman"/>
          <w:sz w:val="24"/>
          <w:szCs w:val="24"/>
          <w:lang w:val="en-US"/>
        </w:rPr>
        <w:t xml:space="preserve"> yang diukur menggunakan kriteria Fornell dan Larcker </w:t>
      </w:r>
      <w:r w:rsidRPr="008A3A2D">
        <w:rPr>
          <w:rFonts w:ascii="Times New Roman" w:hAnsi="Times New Roman" w:cs="Times New Roman"/>
          <w:sz w:val="24"/>
          <w:szCs w:val="24"/>
          <w:lang w:val="en-US"/>
        </w:rPr>
        <w:fldChar w:fldCharType="begin" w:fldLock="1"/>
      </w:r>
      <w:r w:rsidR="00B4076B">
        <w:rPr>
          <w:rFonts w:ascii="Times New Roman" w:hAnsi="Times New Roman" w:cs="Times New Roman"/>
          <w:sz w:val="24"/>
          <w:szCs w:val="24"/>
          <w:lang w:val="en-US"/>
        </w:rPr>
        <w:instrText>ADDIN CSL_CITATION {"citationItems":[{"id":"ITEM-1","itemData":{"author":[{"dropping-particle":"","family":"Ghozali","given":"Imam","non-dropping-particle":"","parse-names":false,"suffix":""},{"dropping-particle":"","family":"Latan","given":"Hengky","non-dropping-particle":"","parse-names":false,"suffix":""}],"id":"ITEM-1","issued":{"date-parts":[["2015"]]},"publisher":"Badan Penerbit Universitas Diponegoro","publisher-place":"Semarang","title":"Partial Least Square Konsep, Teknik, dan Aplikasi Menggunakan Program SmartPLS 3.0","type":"book"},"uris":["http://www.mendeley.com/documents/?uuid=411a449f-2c71-4045-a77d-fcf335b31fd0"]}],"mendeley":{"formattedCitation":"(Ghozali &amp; Latan, 2015)","plainTextFormattedCitation":"(Ghozali &amp; Latan, 2015)","previouslyFormattedCitation":"(Ghozali &amp; Latan, 2015)"},"properties":{"noteIndex":0},"schema":"https://github.com/citation-style-language/schema/raw/master/csl-citation.json"}</w:instrText>
      </w:r>
      <w:r w:rsidRPr="008A3A2D">
        <w:rPr>
          <w:rFonts w:ascii="Times New Roman" w:hAnsi="Times New Roman" w:cs="Times New Roman"/>
          <w:sz w:val="24"/>
          <w:szCs w:val="24"/>
          <w:lang w:val="en-US"/>
        </w:rPr>
        <w:fldChar w:fldCharType="separate"/>
      </w:r>
      <w:r w:rsidRPr="008A3A2D">
        <w:rPr>
          <w:rFonts w:ascii="Times New Roman" w:hAnsi="Times New Roman" w:cs="Times New Roman"/>
          <w:noProof/>
          <w:sz w:val="24"/>
          <w:szCs w:val="24"/>
          <w:lang w:val="en-US"/>
        </w:rPr>
        <w:t>(Ghozali &amp; Latan, 2015)</w:t>
      </w:r>
      <w:r w:rsidRPr="008A3A2D">
        <w:rPr>
          <w:rFonts w:ascii="Times New Roman" w:hAnsi="Times New Roman" w:cs="Times New Roman"/>
          <w:sz w:val="24"/>
          <w:szCs w:val="24"/>
          <w:lang w:val="en-US"/>
        </w:rPr>
        <w:fldChar w:fldCharType="end"/>
      </w:r>
      <w:r w:rsidRPr="008A3A2D">
        <w:rPr>
          <w:rFonts w:ascii="Times New Roman" w:hAnsi="Times New Roman" w:cs="Times New Roman"/>
          <w:sz w:val="24"/>
          <w:szCs w:val="24"/>
          <w:lang w:val="en-US"/>
        </w:rPr>
        <w:t xml:space="preserve">. Berikut ini hasil pengolahan data untuk validitas </w:t>
      </w:r>
      <w:r w:rsidRPr="008A3A2D">
        <w:rPr>
          <w:rFonts w:ascii="Times New Roman" w:hAnsi="Times New Roman" w:cs="Times New Roman"/>
          <w:i/>
          <w:iCs/>
          <w:sz w:val="24"/>
          <w:szCs w:val="24"/>
          <w:lang w:val="en-US"/>
        </w:rPr>
        <w:t xml:space="preserve">discriminant </w:t>
      </w:r>
      <w:r w:rsidRPr="008A3A2D">
        <w:rPr>
          <w:rFonts w:ascii="Times New Roman" w:hAnsi="Times New Roman" w:cs="Times New Roman"/>
          <w:sz w:val="24"/>
          <w:szCs w:val="24"/>
          <w:lang w:val="en-US"/>
        </w:rPr>
        <w:t>berdasarkan kriteria Fornell dan Larcker:</w:t>
      </w:r>
    </w:p>
    <w:p w14:paraId="27286BCB" w14:textId="77777777" w:rsidR="008A3A2D" w:rsidRPr="000B613C" w:rsidRDefault="008A3A2D" w:rsidP="00E74FFA">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6</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AVE kriteria Fornell dan Larcker</w:t>
      </w:r>
    </w:p>
    <w:tbl>
      <w:tblPr>
        <w:tblStyle w:val="PlainTable2"/>
        <w:tblW w:w="0" w:type="auto"/>
        <w:jc w:val="center"/>
        <w:tblLook w:val="04A0" w:firstRow="1" w:lastRow="0" w:firstColumn="1" w:lastColumn="0" w:noHBand="0" w:noVBand="1"/>
      </w:tblPr>
      <w:tblGrid>
        <w:gridCol w:w="2201"/>
        <w:gridCol w:w="1418"/>
        <w:gridCol w:w="2126"/>
        <w:gridCol w:w="2126"/>
      </w:tblGrid>
      <w:tr w:rsidR="008A3A2D" w:rsidRPr="008A3A2D" w14:paraId="5290C77A" w14:textId="77777777" w:rsidTr="000B61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1" w:type="dxa"/>
          </w:tcPr>
          <w:p w14:paraId="54BC173F" w14:textId="77777777" w:rsidR="008A3A2D" w:rsidRPr="008A3A2D" w:rsidRDefault="008A3A2D" w:rsidP="008A3A2D">
            <w:pPr>
              <w:ind w:firstLine="567"/>
              <w:jc w:val="both"/>
              <w:rPr>
                <w:rFonts w:ascii="Times New Roman" w:eastAsia="Times New Roman" w:hAnsi="Times New Roman" w:cs="Times New Roman"/>
                <w:bCs w:val="0"/>
                <w:lang w:val="en-US"/>
              </w:rPr>
            </w:pPr>
          </w:p>
        </w:tc>
        <w:tc>
          <w:tcPr>
            <w:tcW w:w="1418" w:type="dxa"/>
          </w:tcPr>
          <w:p w14:paraId="4ED4B72F"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lang w:val="en-US"/>
              </w:rPr>
            </w:pPr>
            <w:r w:rsidRPr="008A3A2D">
              <w:rPr>
                <w:rFonts w:ascii="Times New Roman" w:eastAsia="Times New Roman" w:hAnsi="Times New Roman" w:cs="Times New Roman"/>
                <w:b w:val="0"/>
                <w:lang w:val="en-US"/>
              </w:rPr>
              <w:t>SPI (X</w:t>
            </w:r>
            <w:r w:rsidRPr="008A3A2D">
              <w:rPr>
                <w:rFonts w:ascii="Times New Roman" w:eastAsia="Times New Roman" w:hAnsi="Times New Roman" w:cs="Times New Roman"/>
                <w:b w:val="0"/>
                <w:vertAlign w:val="subscript"/>
                <w:lang w:val="en-US"/>
              </w:rPr>
              <w:t>1</w:t>
            </w:r>
            <w:r w:rsidRPr="008A3A2D">
              <w:rPr>
                <w:rFonts w:ascii="Times New Roman" w:eastAsia="Times New Roman" w:hAnsi="Times New Roman" w:cs="Times New Roman"/>
                <w:b w:val="0"/>
                <w:lang w:val="en-US"/>
              </w:rPr>
              <w:t>)</w:t>
            </w:r>
          </w:p>
        </w:tc>
        <w:tc>
          <w:tcPr>
            <w:tcW w:w="2126" w:type="dxa"/>
          </w:tcPr>
          <w:p w14:paraId="5184641C"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lang w:val="en-US"/>
              </w:rPr>
            </w:pPr>
            <w:r w:rsidRPr="008A3A2D">
              <w:rPr>
                <w:rFonts w:ascii="Times New Roman" w:eastAsia="Times New Roman" w:hAnsi="Times New Roman" w:cs="Times New Roman"/>
                <w:b w:val="0"/>
                <w:lang w:val="en-US"/>
              </w:rPr>
              <w:t>Kualitas SDM (X</w:t>
            </w:r>
            <w:r w:rsidRPr="008A3A2D">
              <w:rPr>
                <w:rFonts w:ascii="Times New Roman" w:eastAsia="Times New Roman" w:hAnsi="Times New Roman" w:cs="Times New Roman"/>
                <w:b w:val="0"/>
                <w:vertAlign w:val="subscript"/>
                <w:lang w:val="en-US"/>
              </w:rPr>
              <w:t>2</w:t>
            </w:r>
            <w:r w:rsidRPr="008A3A2D">
              <w:rPr>
                <w:rFonts w:ascii="Times New Roman" w:eastAsia="Times New Roman" w:hAnsi="Times New Roman" w:cs="Times New Roman"/>
                <w:b w:val="0"/>
                <w:lang w:val="en-US"/>
              </w:rPr>
              <w:t>)</w:t>
            </w:r>
          </w:p>
        </w:tc>
        <w:tc>
          <w:tcPr>
            <w:tcW w:w="2126" w:type="dxa"/>
          </w:tcPr>
          <w:p w14:paraId="5F015E70"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lang w:val="en-US"/>
              </w:rPr>
            </w:pPr>
            <w:r w:rsidRPr="008A3A2D">
              <w:rPr>
                <w:rFonts w:ascii="Times New Roman" w:eastAsia="Times New Roman" w:hAnsi="Times New Roman" w:cs="Times New Roman"/>
                <w:b w:val="0"/>
                <w:lang w:val="en-US"/>
              </w:rPr>
              <w:t>Kualitas LKPD (Y)</w:t>
            </w:r>
          </w:p>
        </w:tc>
      </w:tr>
      <w:tr w:rsidR="008A3A2D" w:rsidRPr="008A3A2D" w14:paraId="3DD3155F"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1" w:type="dxa"/>
          </w:tcPr>
          <w:p w14:paraId="17417687" w14:textId="77777777" w:rsidR="008A3A2D" w:rsidRPr="000B613C" w:rsidRDefault="008A3A2D" w:rsidP="008A3A2D">
            <w:pPr>
              <w:ind w:firstLine="567"/>
              <w:rPr>
                <w:rFonts w:ascii="Times New Roman" w:eastAsia="Times New Roman" w:hAnsi="Times New Roman" w:cs="Times New Roman"/>
                <w:b w:val="0"/>
                <w:lang w:val="en-US"/>
              </w:rPr>
            </w:pPr>
            <w:r w:rsidRPr="000B613C">
              <w:rPr>
                <w:rFonts w:ascii="Times New Roman" w:eastAsia="Times New Roman" w:hAnsi="Times New Roman" w:cs="Times New Roman"/>
                <w:b w:val="0"/>
                <w:lang w:val="en-US"/>
              </w:rPr>
              <w:t>SPI (X</w:t>
            </w:r>
            <w:r w:rsidRPr="000B613C">
              <w:rPr>
                <w:rFonts w:ascii="Times New Roman" w:eastAsia="Times New Roman" w:hAnsi="Times New Roman" w:cs="Times New Roman"/>
                <w:b w:val="0"/>
                <w:vertAlign w:val="subscript"/>
                <w:lang w:val="en-US"/>
              </w:rPr>
              <w:t>1</w:t>
            </w:r>
            <w:r w:rsidRPr="000B613C">
              <w:rPr>
                <w:rFonts w:ascii="Times New Roman" w:eastAsia="Times New Roman" w:hAnsi="Times New Roman" w:cs="Times New Roman"/>
                <w:b w:val="0"/>
                <w:lang w:val="en-US"/>
              </w:rPr>
              <w:t>)</w:t>
            </w:r>
          </w:p>
        </w:tc>
        <w:tc>
          <w:tcPr>
            <w:tcW w:w="1418" w:type="dxa"/>
          </w:tcPr>
          <w:p w14:paraId="456CDF67"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0,847</w:t>
            </w:r>
          </w:p>
        </w:tc>
        <w:tc>
          <w:tcPr>
            <w:tcW w:w="2126" w:type="dxa"/>
          </w:tcPr>
          <w:p w14:paraId="7CC33B65"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w:t>
            </w:r>
          </w:p>
        </w:tc>
        <w:tc>
          <w:tcPr>
            <w:tcW w:w="2126" w:type="dxa"/>
          </w:tcPr>
          <w:p w14:paraId="68CA8EBF"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w:t>
            </w:r>
          </w:p>
        </w:tc>
      </w:tr>
      <w:tr w:rsidR="008A3A2D" w:rsidRPr="008A3A2D" w14:paraId="5D1D1407" w14:textId="77777777" w:rsidTr="000B613C">
        <w:trPr>
          <w:jc w:val="center"/>
        </w:trPr>
        <w:tc>
          <w:tcPr>
            <w:cnfStyle w:val="001000000000" w:firstRow="0" w:lastRow="0" w:firstColumn="1" w:lastColumn="0" w:oddVBand="0" w:evenVBand="0" w:oddHBand="0" w:evenHBand="0" w:firstRowFirstColumn="0" w:firstRowLastColumn="0" w:lastRowFirstColumn="0" w:lastRowLastColumn="0"/>
            <w:tcW w:w="2201" w:type="dxa"/>
          </w:tcPr>
          <w:p w14:paraId="65E7AB23" w14:textId="77777777" w:rsidR="008A3A2D" w:rsidRPr="000B613C" w:rsidRDefault="008A3A2D" w:rsidP="008A3A2D">
            <w:pPr>
              <w:jc w:val="center"/>
              <w:rPr>
                <w:rFonts w:ascii="Times New Roman" w:eastAsia="Times New Roman" w:hAnsi="Times New Roman" w:cs="Times New Roman"/>
                <w:b w:val="0"/>
                <w:lang w:val="en-US"/>
              </w:rPr>
            </w:pPr>
            <w:r w:rsidRPr="000B613C">
              <w:rPr>
                <w:rFonts w:ascii="Times New Roman" w:eastAsia="Times New Roman" w:hAnsi="Times New Roman" w:cs="Times New Roman"/>
                <w:b w:val="0"/>
                <w:lang w:val="en-US"/>
              </w:rPr>
              <w:t>Kualitas SDM (X</w:t>
            </w:r>
            <w:r w:rsidRPr="000B613C">
              <w:rPr>
                <w:rFonts w:ascii="Times New Roman" w:eastAsia="Times New Roman" w:hAnsi="Times New Roman" w:cs="Times New Roman"/>
                <w:b w:val="0"/>
                <w:vertAlign w:val="subscript"/>
                <w:lang w:val="en-US"/>
              </w:rPr>
              <w:t>2</w:t>
            </w:r>
            <w:r w:rsidRPr="000B613C">
              <w:rPr>
                <w:rFonts w:ascii="Times New Roman" w:eastAsia="Times New Roman" w:hAnsi="Times New Roman" w:cs="Times New Roman"/>
                <w:b w:val="0"/>
                <w:lang w:val="en-US"/>
              </w:rPr>
              <w:t>)</w:t>
            </w:r>
          </w:p>
        </w:tc>
        <w:tc>
          <w:tcPr>
            <w:tcW w:w="1418" w:type="dxa"/>
          </w:tcPr>
          <w:p w14:paraId="039D3E74"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0,320</w:t>
            </w:r>
          </w:p>
        </w:tc>
        <w:tc>
          <w:tcPr>
            <w:tcW w:w="2126" w:type="dxa"/>
          </w:tcPr>
          <w:p w14:paraId="4271885C"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0,881</w:t>
            </w:r>
          </w:p>
        </w:tc>
        <w:tc>
          <w:tcPr>
            <w:tcW w:w="2126" w:type="dxa"/>
          </w:tcPr>
          <w:p w14:paraId="18890F4F"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w:t>
            </w:r>
          </w:p>
        </w:tc>
      </w:tr>
      <w:tr w:rsidR="008A3A2D" w:rsidRPr="008A3A2D" w14:paraId="1E8DFA01"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1" w:type="dxa"/>
          </w:tcPr>
          <w:p w14:paraId="3F963193" w14:textId="77777777" w:rsidR="008A3A2D" w:rsidRPr="000B613C" w:rsidRDefault="008A3A2D" w:rsidP="008A3A2D">
            <w:pPr>
              <w:jc w:val="center"/>
              <w:rPr>
                <w:rFonts w:ascii="Times New Roman" w:eastAsia="Times New Roman" w:hAnsi="Times New Roman" w:cs="Times New Roman"/>
                <w:b w:val="0"/>
                <w:lang w:val="en-US"/>
              </w:rPr>
            </w:pPr>
            <w:r w:rsidRPr="000B613C">
              <w:rPr>
                <w:rFonts w:ascii="Times New Roman" w:eastAsia="Times New Roman" w:hAnsi="Times New Roman" w:cs="Times New Roman"/>
                <w:b w:val="0"/>
                <w:lang w:val="en-US"/>
              </w:rPr>
              <w:t>Kualitas LKPD (Y)</w:t>
            </w:r>
          </w:p>
        </w:tc>
        <w:tc>
          <w:tcPr>
            <w:tcW w:w="1418" w:type="dxa"/>
          </w:tcPr>
          <w:p w14:paraId="7FF8B6DB"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0,417</w:t>
            </w:r>
          </w:p>
        </w:tc>
        <w:tc>
          <w:tcPr>
            <w:tcW w:w="2126" w:type="dxa"/>
          </w:tcPr>
          <w:p w14:paraId="038BE354"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0,737</w:t>
            </w:r>
          </w:p>
        </w:tc>
        <w:tc>
          <w:tcPr>
            <w:tcW w:w="2126" w:type="dxa"/>
          </w:tcPr>
          <w:p w14:paraId="289CB30E" w14:textId="77777777" w:rsidR="008A3A2D" w:rsidRPr="008A3A2D" w:rsidRDefault="008A3A2D" w:rsidP="008A3A2D">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val="en-US"/>
              </w:rPr>
            </w:pPr>
            <w:r w:rsidRPr="008A3A2D">
              <w:rPr>
                <w:rFonts w:ascii="Times New Roman" w:eastAsia="Times New Roman" w:hAnsi="Times New Roman" w:cs="Times New Roman"/>
                <w:bCs/>
                <w:lang w:val="en-US"/>
              </w:rPr>
              <w:t>0,872</w:t>
            </w:r>
          </w:p>
        </w:tc>
      </w:tr>
    </w:tbl>
    <w:p w14:paraId="47BCAAA4" w14:textId="3F127360" w:rsidR="008A3A2D" w:rsidRPr="000B613C" w:rsidRDefault="000B613C" w:rsidP="000B613C">
      <w:pPr>
        <w:spacing w:after="120"/>
        <w:jc w:val="both"/>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id-ID"/>
        </w:rPr>
        <w:t xml:space="preserve">           </w:t>
      </w:r>
      <w:r w:rsidR="008A3A2D" w:rsidRPr="000B613C">
        <w:rPr>
          <w:rFonts w:ascii="Times New Roman" w:eastAsia="Times New Roman" w:hAnsi="Times New Roman" w:cs="Times New Roman"/>
          <w:bCs/>
          <w:color w:val="000000"/>
          <w:sz w:val="20"/>
          <w:szCs w:val="20"/>
          <w:lang w:val="en-US"/>
        </w:rPr>
        <w:t xml:space="preserve">Sumber: </w:t>
      </w:r>
      <w:r w:rsidR="008A3A2D" w:rsidRPr="000B613C">
        <w:rPr>
          <w:rFonts w:ascii="Times New Roman" w:eastAsia="Times New Roman" w:hAnsi="Times New Roman" w:cs="Times New Roman"/>
          <w:bCs/>
          <w:color w:val="000000"/>
          <w:sz w:val="20"/>
          <w:szCs w:val="20"/>
          <w:lang w:val="en-ID"/>
        </w:rPr>
        <w:t xml:space="preserve">Diolah peneliti dari hasil </w:t>
      </w:r>
      <w:r w:rsidR="008A3A2D" w:rsidRPr="000B613C">
        <w:rPr>
          <w:rFonts w:ascii="Times New Roman" w:eastAsia="Times New Roman" w:hAnsi="Times New Roman" w:cs="Times New Roman"/>
          <w:bCs/>
          <w:i/>
          <w:iCs/>
          <w:color w:val="000000"/>
          <w:sz w:val="20"/>
          <w:szCs w:val="20"/>
          <w:lang w:val="en-ID"/>
        </w:rPr>
        <w:t>output Smart</w:t>
      </w:r>
      <w:r w:rsidR="008A3A2D" w:rsidRPr="000B613C">
        <w:rPr>
          <w:rFonts w:ascii="Times New Roman" w:eastAsia="Times New Roman" w:hAnsi="Times New Roman" w:cs="Times New Roman"/>
          <w:bCs/>
          <w:color w:val="000000"/>
          <w:sz w:val="20"/>
          <w:szCs w:val="20"/>
          <w:lang w:val="en-ID"/>
        </w:rPr>
        <w:t>PLS 3, 2020</w:t>
      </w:r>
    </w:p>
    <w:p w14:paraId="2BEB2AD9" w14:textId="67E324A6" w:rsidR="008A3A2D" w:rsidRPr="008A3A2D" w:rsidRDefault="008A3A2D" w:rsidP="00E74FFA">
      <w:pPr>
        <w:spacing w:after="0"/>
        <w:ind w:firstLine="720"/>
        <w:jc w:val="both"/>
        <w:rPr>
          <w:rFonts w:ascii="Times New Roman" w:eastAsia="Times New Roman" w:hAnsi="Times New Roman" w:cs="Times New Roman"/>
          <w:bCs/>
          <w:i/>
          <w:color w:val="000000"/>
          <w:sz w:val="24"/>
          <w:szCs w:val="24"/>
          <w:lang w:val="en-US"/>
        </w:rPr>
      </w:pPr>
      <w:r w:rsidRPr="008A3A2D">
        <w:rPr>
          <w:rFonts w:ascii="Times New Roman" w:eastAsia="Times New Roman" w:hAnsi="Times New Roman" w:cs="Times New Roman"/>
          <w:bCs/>
          <w:color w:val="000000"/>
          <w:sz w:val="24"/>
          <w:szCs w:val="24"/>
          <w:lang w:val="en-US"/>
        </w:rPr>
        <w:lastRenderedPageBreak/>
        <w:t xml:space="preserve">Berdasarkan </w:t>
      </w:r>
      <w:r w:rsidR="00652B34">
        <w:rPr>
          <w:rFonts w:ascii="Times New Roman" w:eastAsia="Times New Roman" w:hAnsi="Times New Roman" w:cs="Times New Roman"/>
          <w:bCs/>
          <w:color w:val="000000"/>
          <w:sz w:val="24"/>
          <w:szCs w:val="24"/>
          <w:lang w:val="en-US"/>
        </w:rPr>
        <w:t xml:space="preserve">pada </w:t>
      </w:r>
      <w:r w:rsidRPr="008A3A2D">
        <w:rPr>
          <w:rFonts w:ascii="Times New Roman" w:eastAsia="Times New Roman" w:hAnsi="Times New Roman" w:cs="Times New Roman"/>
          <w:bCs/>
          <w:color w:val="000000"/>
          <w:sz w:val="24"/>
          <w:szCs w:val="24"/>
          <w:lang w:val="en-US"/>
        </w:rPr>
        <w:t>tabel</w:t>
      </w:r>
      <w:r w:rsidR="00652B34">
        <w:rPr>
          <w:rFonts w:ascii="Times New Roman" w:eastAsia="Times New Roman" w:hAnsi="Times New Roman" w:cs="Times New Roman"/>
          <w:bCs/>
          <w:color w:val="000000"/>
          <w:sz w:val="24"/>
          <w:szCs w:val="24"/>
          <w:lang w:val="en-US"/>
        </w:rPr>
        <w:t xml:space="preserve"> 6 </w:t>
      </w:r>
      <w:r w:rsidRPr="008A3A2D">
        <w:rPr>
          <w:rFonts w:ascii="Times New Roman" w:eastAsia="Times New Roman" w:hAnsi="Times New Roman" w:cs="Times New Roman"/>
          <w:bCs/>
          <w:color w:val="000000"/>
          <w:sz w:val="24"/>
          <w:szCs w:val="24"/>
          <w:lang w:val="en-US"/>
        </w:rPr>
        <w:t>di atas</w:t>
      </w:r>
      <w:r w:rsidR="00E74FFA">
        <w:rPr>
          <w:rFonts w:ascii="Times New Roman" w:eastAsia="Times New Roman" w:hAnsi="Times New Roman" w:cs="Times New Roman"/>
          <w:bCs/>
          <w:color w:val="000000"/>
          <w:sz w:val="24"/>
          <w:szCs w:val="24"/>
          <w:lang w:val="en-US"/>
        </w:rPr>
        <w:t xml:space="preserve">, </w:t>
      </w:r>
      <w:r w:rsidRPr="008A3A2D">
        <w:rPr>
          <w:rFonts w:ascii="Times New Roman" w:eastAsia="Times New Roman" w:hAnsi="Times New Roman" w:cs="Times New Roman"/>
          <w:bCs/>
          <w:color w:val="000000"/>
          <w:sz w:val="24"/>
          <w:szCs w:val="24"/>
          <w:lang w:val="en-US"/>
        </w:rPr>
        <w:t xml:space="preserve">nilai AVE untuk seluruh variabel sesuai dengan kriteria </w:t>
      </w:r>
      <w:r w:rsidRPr="008A3A2D">
        <w:rPr>
          <w:rFonts w:ascii="Times New Roman" w:eastAsia="Times New Roman" w:hAnsi="Times New Roman" w:cs="Times New Roman"/>
          <w:bCs/>
          <w:iCs/>
          <w:color w:val="000000"/>
          <w:sz w:val="24"/>
          <w:szCs w:val="24"/>
          <w:lang w:val="en-US"/>
        </w:rPr>
        <w:t>Fornell dan Larcker</w:t>
      </w:r>
      <w:r w:rsidRPr="008A3A2D">
        <w:rPr>
          <w:rFonts w:ascii="Times New Roman" w:eastAsia="Times New Roman" w:hAnsi="Times New Roman" w:cs="Times New Roman"/>
          <w:bCs/>
          <w:color w:val="000000"/>
          <w:sz w:val="24"/>
          <w:szCs w:val="24"/>
          <w:lang w:val="en-US"/>
        </w:rPr>
        <w:t xml:space="preserve"> sehingga memenuhi syarat pengujian validitas</w:t>
      </w:r>
      <w:r w:rsidRPr="008A3A2D">
        <w:rPr>
          <w:rFonts w:ascii="Times New Roman" w:eastAsia="Times New Roman" w:hAnsi="Times New Roman" w:cs="Times New Roman"/>
          <w:bCs/>
          <w:i/>
          <w:iCs/>
          <w:color w:val="000000"/>
          <w:sz w:val="24"/>
          <w:szCs w:val="24"/>
          <w:lang w:val="en-US"/>
        </w:rPr>
        <w:t xml:space="preserve"> </w:t>
      </w:r>
      <w:r w:rsidRPr="008A3A2D">
        <w:rPr>
          <w:rFonts w:ascii="Times New Roman" w:eastAsia="Times New Roman" w:hAnsi="Times New Roman" w:cs="Times New Roman"/>
          <w:bCs/>
          <w:i/>
          <w:color w:val="000000"/>
          <w:sz w:val="24"/>
          <w:szCs w:val="24"/>
          <w:lang w:val="en-US"/>
        </w:rPr>
        <w:t>discriminant.</w:t>
      </w:r>
    </w:p>
    <w:p w14:paraId="77D7956E" w14:textId="77777777" w:rsidR="008A3A2D" w:rsidRPr="008A3A2D" w:rsidRDefault="008A3A2D" w:rsidP="00E74FFA">
      <w:pPr>
        <w:spacing w:after="0"/>
        <w:jc w:val="both"/>
        <w:rPr>
          <w:rFonts w:ascii="Times New Roman" w:eastAsia="Times New Roman" w:hAnsi="Times New Roman" w:cs="Times New Roman"/>
          <w:b/>
          <w:bCs/>
          <w:iCs/>
          <w:color w:val="000000"/>
          <w:sz w:val="24"/>
          <w:szCs w:val="24"/>
          <w:lang w:val="en-ID"/>
        </w:rPr>
      </w:pPr>
      <w:r w:rsidRPr="008A3A2D">
        <w:rPr>
          <w:rFonts w:ascii="Times New Roman" w:eastAsia="Times New Roman" w:hAnsi="Times New Roman" w:cs="Times New Roman"/>
          <w:b/>
          <w:bCs/>
          <w:iCs/>
          <w:color w:val="000000"/>
          <w:sz w:val="24"/>
          <w:szCs w:val="24"/>
          <w:lang w:val="en-ID"/>
        </w:rPr>
        <w:t xml:space="preserve">Hasil Uji </w:t>
      </w:r>
      <w:r w:rsidRPr="008A3A2D">
        <w:rPr>
          <w:rFonts w:ascii="Times New Roman" w:eastAsia="Times New Roman" w:hAnsi="Times New Roman" w:cs="Times New Roman"/>
          <w:b/>
          <w:bCs/>
          <w:i/>
          <w:iCs/>
          <w:color w:val="000000"/>
          <w:sz w:val="24"/>
          <w:szCs w:val="24"/>
          <w:lang w:val="en-ID"/>
        </w:rPr>
        <w:t>Composite Reliability</w:t>
      </w:r>
    </w:p>
    <w:p w14:paraId="248C8B8F" w14:textId="77777777" w:rsidR="008A3A2D" w:rsidRPr="008A3A2D" w:rsidRDefault="008A3A2D" w:rsidP="00E74FFA">
      <w:pPr>
        <w:spacing w:after="0"/>
        <w:ind w:firstLine="720"/>
        <w:jc w:val="both"/>
        <w:rPr>
          <w:rFonts w:ascii="Times New Roman" w:eastAsia="Times New Roman" w:hAnsi="Times New Roman" w:cs="Times New Roman"/>
          <w:bCs/>
          <w:i/>
          <w:iCs/>
          <w:color w:val="000000"/>
          <w:sz w:val="24"/>
          <w:szCs w:val="24"/>
          <w:lang w:val="en-ID"/>
        </w:rPr>
      </w:pPr>
      <w:r w:rsidRPr="008A3A2D">
        <w:rPr>
          <w:rFonts w:ascii="Times New Roman" w:eastAsia="Times New Roman" w:hAnsi="Times New Roman" w:cs="Times New Roman"/>
          <w:bCs/>
          <w:iCs/>
          <w:color w:val="000000"/>
          <w:sz w:val="24"/>
          <w:szCs w:val="24"/>
          <w:lang w:val="en-US"/>
        </w:rPr>
        <w:t xml:space="preserve">Berikut ini hasil pengolahan data dari program </w:t>
      </w:r>
      <w:r w:rsidRPr="008A3A2D">
        <w:rPr>
          <w:rFonts w:ascii="Times New Roman" w:eastAsia="Times New Roman" w:hAnsi="Times New Roman" w:cs="Times New Roman"/>
          <w:bCs/>
          <w:i/>
          <w:iCs/>
          <w:color w:val="000000"/>
          <w:sz w:val="24"/>
          <w:szCs w:val="24"/>
          <w:lang w:val="en-US"/>
        </w:rPr>
        <w:t>SmartPLS</w:t>
      </w:r>
      <w:r w:rsidRPr="008A3A2D">
        <w:rPr>
          <w:rFonts w:ascii="Times New Roman" w:eastAsia="Times New Roman" w:hAnsi="Times New Roman" w:cs="Times New Roman"/>
          <w:bCs/>
          <w:iCs/>
          <w:color w:val="000000"/>
          <w:sz w:val="24"/>
          <w:szCs w:val="24"/>
          <w:lang w:val="en-US"/>
        </w:rPr>
        <w:t xml:space="preserve"> 3:</w:t>
      </w:r>
    </w:p>
    <w:p w14:paraId="3ED2A452" w14:textId="77777777" w:rsidR="008A3A2D" w:rsidRPr="000B613C" w:rsidRDefault="008A3A2D" w:rsidP="00E74FFA">
      <w:pPr>
        <w:spacing w:after="0"/>
        <w:jc w:val="center"/>
        <w:rPr>
          <w:rFonts w:ascii="Times New Roman" w:hAnsi="Times New Roman" w:cs="Times New Roman"/>
          <w:i/>
          <w:iCs/>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7</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w:t>
      </w:r>
      <w:r w:rsidRPr="000B613C">
        <w:rPr>
          <w:rFonts w:ascii="Times New Roman" w:hAnsi="Times New Roman" w:cs="Times New Roman"/>
          <w:i/>
          <w:iCs/>
          <w:sz w:val="24"/>
          <w:szCs w:val="24"/>
        </w:rPr>
        <w:t>Composite Reliability</w:t>
      </w:r>
    </w:p>
    <w:tbl>
      <w:tblPr>
        <w:tblStyle w:val="PlainTable2"/>
        <w:tblW w:w="0" w:type="auto"/>
        <w:jc w:val="center"/>
        <w:tblLook w:val="04A0" w:firstRow="1" w:lastRow="0" w:firstColumn="1" w:lastColumn="0" w:noHBand="0" w:noVBand="1"/>
      </w:tblPr>
      <w:tblGrid>
        <w:gridCol w:w="5329"/>
        <w:gridCol w:w="2733"/>
      </w:tblGrid>
      <w:tr w:rsidR="008A3A2D" w:rsidRPr="008A3A2D" w14:paraId="1EF6D046" w14:textId="77777777" w:rsidTr="000B613C">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5329" w:type="dxa"/>
          </w:tcPr>
          <w:p w14:paraId="31F6C08C" w14:textId="77777777" w:rsidR="008A3A2D" w:rsidRPr="008A3A2D" w:rsidRDefault="008A3A2D" w:rsidP="008A3A2D">
            <w:pPr>
              <w:jc w:val="center"/>
              <w:rPr>
                <w:rFonts w:ascii="Times New Roman" w:eastAsia="Times New Roman" w:hAnsi="Times New Roman" w:cs="Times New Roman"/>
                <w:bCs w:val="0"/>
                <w:iCs/>
                <w:lang w:val="en-US"/>
              </w:rPr>
            </w:pPr>
          </w:p>
        </w:tc>
        <w:tc>
          <w:tcPr>
            <w:tcW w:w="2733" w:type="dxa"/>
          </w:tcPr>
          <w:p w14:paraId="62457DC5"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lang w:val="en-ID"/>
              </w:rPr>
            </w:pPr>
            <w:r w:rsidRPr="008A3A2D">
              <w:rPr>
                <w:rFonts w:ascii="Times New Roman" w:eastAsia="Times New Roman" w:hAnsi="Times New Roman" w:cs="Times New Roman"/>
                <w:b w:val="0"/>
                <w:bCs w:val="0"/>
                <w:i/>
                <w:iCs/>
                <w:lang w:val="en-ID"/>
              </w:rPr>
              <w:t>Composite Reliability</w:t>
            </w:r>
          </w:p>
        </w:tc>
      </w:tr>
      <w:tr w:rsidR="008A3A2D" w:rsidRPr="008A3A2D" w14:paraId="25954B13" w14:textId="77777777" w:rsidTr="000B613C">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5329" w:type="dxa"/>
          </w:tcPr>
          <w:p w14:paraId="7DA0E1DF"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Sistem Pengendalian Internal (X</w:t>
            </w:r>
            <w:r w:rsidRPr="000B613C">
              <w:rPr>
                <w:rFonts w:ascii="Times New Roman" w:eastAsia="Times New Roman" w:hAnsi="Times New Roman" w:cs="Times New Roman"/>
                <w:b w:val="0"/>
                <w:iCs/>
                <w:vertAlign w:val="subscript"/>
                <w:lang w:val="en-US"/>
              </w:rPr>
              <w:t>1</w:t>
            </w:r>
            <w:r w:rsidRPr="000B613C">
              <w:rPr>
                <w:rFonts w:ascii="Times New Roman" w:eastAsia="Times New Roman" w:hAnsi="Times New Roman" w:cs="Times New Roman"/>
                <w:b w:val="0"/>
                <w:iCs/>
                <w:lang w:val="en-US"/>
              </w:rPr>
              <w:t>)</w:t>
            </w:r>
          </w:p>
        </w:tc>
        <w:tc>
          <w:tcPr>
            <w:tcW w:w="2733" w:type="dxa"/>
          </w:tcPr>
          <w:p w14:paraId="20061D0D"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0,973</w:t>
            </w:r>
          </w:p>
        </w:tc>
      </w:tr>
      <w:tr w:rsidR="008A3A2D" w:rsidRPr="008A3A2D" w14:paraId="34E48B1A" w14:textId="77777777" w:rsidTr="000B613C">
        <w:trPr>
          <w:trHeight w:val="290"/>
          <w:jc w:val="center"/>
        </w:trPr>
        <w:tc>
          <w:tcPr>
            <w:cnfStyle w:val="001000000000" w:firstRow="0" w:lastRow="0" w:firstColumn="1" w:lastColumn="0" w:oddVBand="0" w:evenVBand="0" w:oddHBand="0" w:evenHBand="0" w:firstRowFirstColumn="0" w:firstRowLastColumn="0" w:lastRowFirstColumn="0" w:lastRowLastColumn="0"/>
            <w:tcW w:w="5329" w:type="dxa"/>
          </w:tcPr>
          <w:p w14:paraId="6B6DD916"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Sumber Daya Manusia (X</w:t>
            </w:r>
            <w:r w:rsidRPr="000B613C">
              <w:rPr>
                <w:rFonts w:ascii="Times New Roman" w:eastAsia="Times New Roman" w:hAnsi="Times New Roman" w:cs="Times New Roman"/>
                <w:b w:val="0"/>
                <w:iCs/>
                <w:vertAlign w:val="subscript"/>
                <w:lang w:val="en-US"/>
              </w:rPr>
              <w:t>2</w:t>
            </w:r>
            <w:r w:rsidRPr="000B613C">
              <w:rPr>
                <w:rFonts w:ascii="Times New Roman" w:eastAsia="Times New Roman" w:hAnsi="Times New Roman" w:cs="Times New Roman"/>
                <w:b w:val="0"/>
                <w:iCs/>
                <w:lang w:val="en-US"/>
              </w:rPr>
              <w:t>)</w:t>
            </w:r>
          </w:p>
        </w:tc>
        <w:tc>
          <w:tcPr>
            <w:tcW w:w="2733" w:type="dxa"/>
          </w:tcPr>
          <w:p w14:paraId="702E223E"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0,974</w:t>
            </w:r>
          </w:p>
        </w:tc>
      </w:tr>
      <w:tr w:rsidR="008A3A2D" w:rsidRPr="008A3A2D" w14:paraId="02F707C8" w14:textId="77777777" w:rsidTr="000B613C">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5329" w:type="dxa"/>
          </w:tcPr>
          <w:p w14:paraId="3EB9318C"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Laporan Keuangan Pemerintah Daerah (Y)</w:t>
            </w:r>
          </w:p>
        </w:tc>
        <w:tc>
          <w:tcPr>
            <w:tcW w:w="2733" w:type="dxa"/>
          </w:tcPr>
          <w:p w14:paraId="61AE9E2D" w14:textId="77777777" w:rsidR="008A3A2D" w:rsidRPr="008A3A2D" w:rsidRDefault="008A3A2D" w:rsidP="008A3A2D">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0,962</w:t>
            </w:r>
          </w:p>
        </w:tc>
      </w:tr>
    </w:tbl>
    <w:p w14:paraId="5AF10F20" w14:textId="05F852A0" w:rsidR="000B613C" w:rsidRPr="000B613C" w:rsidRDefault="000B613C" w:rsidP="000B613C">
      <w:pPr>
        <w:spacing w:after="120"/>
        <w:jc w:val="both"/>
        <w:rPr>
          <w:rFonts w:ascii="Times New Roman" w:eastAsia="Times New Roman" w:hAnsi="Times New Roman" w:cs="Times New Roman"/>
          <w:bCs/>
          <w:iCs/>
          <w:color w:val="000000"/>
          <w:sz w:val="20"/>
          <w:szCs w:val="20"/>
          <w:lang w:val="en-ID"/>
        </w:rPr>
      </w:pPr>
      <w:r>
        <w:rPr>
          <w:rFonts w:ascii="Times New Roman" w:eastAsia="Times New Roman" w:hAnsi="Times New Roman" w:cs="Times New Roman"/>
          <w:bCs/>
          <w:iCs/>
          <w:color w:val="000000"/>
          <w:sz w:val="20"/>
          <w:szCs w:val="20"/>
          <w:lang w:val="id-ID"/>
        </w:rPr>
        <w:t xml:space="preserve">         </w:t>
      </w:r>
      <w:r w:rsidR="008A3A2D" w:rsidRPr="000B613C">
        <w:rPr>
          <w:rFonts w:ascii="Times New Roman" w:eastAsia="Times New Roman" w:hAnsi="Times New Roman" w:cs="Times New Roman"/>
          <w:bCs/>
          <w:iCs/>
          <w:color w:val="000000"/>
          <w:sz w:val="20"/>
          <w:szCs w:val="20"/>
          <w:lang w:val="en-US"/>
        </w:rPr>
        <w:t xml:space="preserve">Sumber: </w:t>
      </w:r>
      <w:r w:rsidR="008A3A2D" w:rsidRPr="000B613C">
        <w:rPr>
          <w:rFonts w:ascii="Times New Roman" w:eastAsia="Times New Roman" w:hAnsi="Times New Roman" w:cs="Times New Roman"/>
          <w:bCs/>
          <w:iCs/>
          <w:color w:val="000000"/>
          <w:sz w:val="20"/>
          <w:szCs w:val="20"/>
          <w:lang w:val="en-ID"/>
        </w:rPr>
        <w:t xml:space="preserve">Diolah peneliti dari hasil </w:t>
      </w:r>
      <w:r w:rsidR="008A3A2D" w:rsidRPr="000B613C">
        <w:rPr>
          <w:rFonts w:ascii="Times New Roman" w:eastAsia="Times New Roman" w:hAnsi="Times New Roman" w:cs="Times New Roman"/>
          <w:bCs/>
          <w:i/>
          <w:iCs/>
          <w:color w:val="000000"/>
          <w:sz w:val="20"/>
          <w:szCs w:val="20"/>
          <w:lang w:val="en-ID"/>
        </w:rPr>
        <w:t>output Smart</w:t>
      </w:r>
      <w:r w:rsidR="008A3A2D" w:rsidRPr="000B613C">
        <w:rPr>
          <w:rFonts w:ascii="Times New Roman" w:eastAsia="Times New Roman" w:hAnsi="Times New Roman" w:cs="Times New Roman"/>
          <w:bCs/>
          <w:iCs/>
          <w:color w:val="000000"/>
          <w:sz w:val="20"/>
          <w:szCs w:val="20"/>
          <w:lang w:val="en-ID"/>
        </w:rPr>
        <w:t>PLS 3, 2020</w:t>
      </w:r>
    </w:p>
    <w:p w14:paraId="132B05FA" w14:textId="384B14AE" w:rsidR="004656EC" w:rsidRDefault="008A3A2D" w:rsidP="00652B34">
      <w:pPr>
        <w:spacing w:after="0"/>
        <w:ind w:firstLine="720"/>
        <w:jc w:val="both"/>
        <w:rPr>
          <w:rFonts w:ascii="Times New Roman" w:eastAsia="Times New Roman" w:hAnsi="Times New Roman" w:cs="Times New Roman"/>
          <w:bCs/>
          <w:iCs/>
          <w:color w:val="000000"/>
          <w:sz w:val="24"/>
          <w:szCs w:val="24"/>
          <w:lang w:val="en-US"/>
        </w:rPr>
      </w:pPr>
      <w:r w:rsidRPr="008A3A2D">
        <w:rPr>
          <w:rFonts w:ascii="Times New Roman" w:eastAsia="Times New Roman" w:hAnsi="Times New Roman" w:cs="Times New Roman"/>
          <w:bCs/>
          <w:iCs/>
          <w:color w:val="000000"/>
          <w:sz w:val="24"/>
          <w:szCs w:val="24"/>
          <w:lang w:val="en-US"/>
        </w:rPr>
        <w:t xml:space="preserve">Berdasarkan </w:t>
      </w:r>
      <w:r w:rsidR="00652B34">
        <w:rPr>
          <w:rFonts w:ascii="Times New Roman" w:eastAsia="Times New Roman" w:hAnsi="Times New Roman" w:cs="Times New Roman"/>
          <w:bCs/>
          <w:iCs/>
          <w:color w:val="000000"/>
          <w:sz w:val="24"/>
          <w:szCs w:val="24"/>
          <w:lang w:val="en-US"/>
        </w:rPr>
        <w:t xml:space="preserve">pada </w:t>
      </w:r>
      <w:r w:rsidRPr="008A3A2D">
        <w:rPr>
          <w:rFonts w:ascii="Times New Roman" w:eastAsia="Times New Roman" w:hAnsi="Times New Roman" w:cs="Times New Roman"/>
          <w:bCs/>
          <w:iCs/>
          <w:color w:val="000000"/>
          <w:sz w:val="24"/>
          <w:szCs w:val="24"/>
          <w:lang w:val="en-US"/>
        </w:rPr>
        <w:t xml:space="preserve">tabel </w:t>
      </w:r>
      <w:r w:rsidR="00652B34">
        <w:rPr>
          <w:rFonts w:ascii="Times New Roman" w:eastAsia="Times New Roman" w:hAnsi="Times New Roman" w:cs="Times New Roman"/>
          <w:bCs/>
          <w:iCs/>
          <w:color w:val="000000"/>
          <w:sz w:val="24"/>
          <w:szCs w:val="24"/>
          <w:lang w:val="en-US"/>
        </w:rPr>
        <w:t xml:space="preserve">7 </w:t>
      </w:r>
      <w:r w:rsidRPr="008A3A2D">
        <w:rPr>
          <w:rFonts w:ascii="Times New Roman" w:eastAsia="Times New Roman" w:hAnsi="Times New Roman" w:cs="Times New Roman"/>
          <w:bCs/>
          <w:iCs/>
          <w:color w:val="000000"/>
          <w:sz w:val="24"/>
          <w:szCs w:val="24"/>
          <w:lang w:val="en-US"/>
        </w:rPr>
        <w:t xml:space="preserve">di atas menunjukkan nilai </w:t>
      </w:r>
      <w:r w:rsidRPr="008A3A2D">
        <w:rPr>
          <w:rFonts w:ascii="Times New Roman" w:eastAsia="Times New Roman" w:hAnsi="Times New Roman" w:cs="Times New Roman"/>
          <w:bCs/>
          <w:i/>
          <w:iCs/>
          <w:color w:val="000000"/>
          <w:sz w:val="24"/>
          <w:szCs w:val="24"/>
          <w:lang w:val="en-US"/>
        </w:rPr>
        <w:t xml:space="preserve">composite reliability </w:t>
      </w:r>
      <w:r w:rsidRPr="008A3A2D">
        <w:rPr>
          <w:rFonts w:ascii="Times New Roman" w:eastAsia="Times New Roman" w:hAnsi="Times New Roman" w:cs="Times New Roman"/>
          <w:bCs/>
          <w:iCs/>
          <w:color w:val="000000"/>
          <w:sz w:val="24"/>
          <w:szCs w:val="24"/>
          <w:lang w:val="en-US"/>
        </w:rPr>
        <w:t xml:space="preserve">untuk seluruh variabel &gt; 0,7 sehingga memenuhi memenuhi syarat pengujian </w:t>
      </w:r>
      <w:r w:rsidRPr="008A3A2D">
        <w:rPr>
          <w:rFonts w:ascii="Times New Roman" w:eastAsia="Times New Roman" w:hAnsi="Times New Roman" w:cs="Times New Roman"/>
          <w:bCs/>
          <w:iCs/>
          <w:color w:val="000000"/>
          <w:sz w:val="24"/>
          <w:szCs w:val="24"/>
          <w:lang w:val="en-ID"/>
        </w:rPr>
        <w:t>reliabilitas konstruk.</w:t>
      </w:r>
      <w:r w:rsidRPr="008A3A2D">
        <w:rPr>
          <w:rFonts w:ascii="Times New Roman" w:eastAsia="Times New Roman" w:hAnsi="Times New Roman" w:cs="Times New Roman"/>
          <w:bCs/>
          <w:iCs/>
          <w:color w:val="000000"/>
          <w:sz w:val="24"/>
          <w:szCs w:val="24"/>
          <w:lang w:val="en-US"/>
        </w:rPr>
        <w:t xml:space="preserve"> </w:t>
      </w:r>
    </w:p>
    <w:p w14:paraId="434DE37F" w14:textId="77777777" w:rsidR="008A3A2D" w:rsidRPr="008A3A2D" w:rsidRDefault="008A3A2D" w:rsidP="000B613C">
      <w:pPr>
        <w:spacing w:before="120" w:after="0"/>
        <w:jc w:val="both"/>
        <w:rPr>
          <w:rFonts w:ascii="Times New Roman" w:eastAsia="Times New Roman" w:hAnsi="Times New Roman" w:cs="Times New Roman"/>
          <w:b/>
          <w:bCs/>
          <w:iCs/>
          <w:color w:val="000000"/>
          <w:sz w:val="24"/>
          <w:szCs w:val="24"/>
          <w:lang w:val="en-ID"/>
        </w:rPr>
      </w:pPr>
      <w:r w:rsidRPr="008A3A2D">
        <w:rPr>
          <w:rFonts w:ascii="Times New Roman" w:eastAsia="Times New Roman" w:hAnsi="Times New Roman" w:cs="Times New Roman"/>
          <w:b/>
          <w:bCs/>
          <w:iCs/>
          <w:color w:val="000000"/>
          <w:sz w:val="24"/>
          <w:szCs w:val="24"/>
          <w:lang w:val="en-ID"/>
        </w:rPr>
        <w:t xml:space="preserve">Hasil Uji </w:t>
      </w:r>
      <w:r w:rsidRPr="008A3A2D">
        <w:rPr>
          <w:rFonts w:ascii="Times New Roman" w:eastAsia="Times New Roman" w:hAnsi="Times New Roman" w:cs="Times New Roman"/>
          <w:b/>
          <w:bCs/>
          <w:i/>
          <w:iCs/>
          <w:color w:val="000000"/>
          <w:sz w:val="24"/>
          <w:szCs w:val="24"/>
          <w:lang w:val="en-ID"/>
        </w:rPr>
        <w:t>Cronbach’s Alpha</w:t>
      </w:r>
    </w:p>
    <w:p w14:paraId="1E1D4B6B" w14:textId="77777777" w:rsidR="008A3A2D" w:rsidRPr="008A3A2D" w:rsidRDefault="008A3A2D" w:rsidP="00E74FFA">
      <w:pPr>
        <w:spacing w:after="0"/>
        <w:ind w:firstLine="720"/>
        <w:jc w:val="both"/>
        <w:rPr>
          <w:rFonts w:ascii="Times New Roman" w:eastAsia="Times New Roman" w:hAnsi="Times New Roman" w:cs="Times New Roman"/>
          <w:bCs/>
          <w:iCs/>
          <w:color w:val="000000"/>
          <w:sz w:val="24"/>
          <w:szCs w:val="24"/>
          <w:lang w:val="en-US"/>
        </w:rPr>
      </w:pPr>
      <w:r w:rsidRPr="008A3A2D">
        <w:rPr>
          <w:rFonts w:ascii="Times New Roman" w:eastAsia="Times New Roman" w:hAnsi="Times New Roman" w:cs="Times New Roman"/>
          <w:bCs/>
          <w:iCs/>
          <w:color w:val="000000"/>
          <w:sz w:val="24"/>
          <w:szCs w:val="24"/>
          <w:lang w:val="en-US"/>
        </w:rPr>
        <w:t xml:space="preserve">Berikut ini hasil pengolahan data dari program </w:t>
      </w:r>
      <w:r w:rsidRPr="008A3A2D">
        <w:rPr>
          <w:rFonts w:ascii="Times New Roman" w:eastAsia="Times New Roman" w:hAnsi="Times New Roman" w:cs="Times New Roman"/>
          <w:bCs/>
          <w:i/>
          <w:iCs/>
          <w:color w:val="000000"/>
          <w:sz w:val="24"/>
          <w:szCs w:val="24"/>
          <w:lang w:val="en-US"/>
        </w:rPr>
        <w:t>SmartPLS</w:t>
      </w:r>
      <w:r w:rsidRPr="008A3A2D">
        <w:rPr>
          <w:rFonts w:ascii="Times New Roman" w:eastAsia="Times New Roman" w:hAnsi="Times New Roman" w:cs="Times New Roman"/>
          <w:bCs/>
          <w:iCs/>
          <w:color w:val="000000"/>
          <w:sz w:val="24"/>
          <w:szCs w:val="24"/>
          <w:lang w:val="en-US"/>
        </w:rPr>
        <w:t xml:space="preserve"> 3:</w:t>
      </w:r>
    </w:p>
    <w:p w14:paraId="64E2F7E6" w14:textId="77777777" w:rsidR="008A3A2D" w:rsidRPr="000B613C" w:rsidRDefault="008A3A2D" w:rsidP="00E74FFA">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8</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w:t>
      </w:r>
      <w:r w:rsidRPr="000B613C">
        <w:rPr>
          <w:rFonts w:ascii="Times New Roman" w:hAnsi="Times New Roman" w:cs="Times New Roman"/>
          <w:i/>
          <w:iCs/>
          <w:sz w:val="24"/>
          <w:szCs w:val="24"/>
        </w:rPr>
        <w:t>Cronbach’s Alpha</w:t>
      </w:r>
    </w:p>
    <w:tbl>
      <w:tblPr>
        <w:tblStyle w:val="PlainTable2"/>
        <w:tblW w:w="0" w:type="auto"/>
        <w:jc w:val="center"/>
        <w:tblLook w:val="04A0" w:firstRow="1" w:lastRow="0" w:firstColumn="1" w:lastColumn="0" w:noHBand="0" w:noVBand="1"/>
      </w:tblPr>
      <w:tblGrid>
        <w:gridCol w:w="5240"/>
        <w:gridCol w:w="2688"/>
      </w:tblGrid>
      <w:tr w:rsidR="008A3A2D" w:rsidRPr="008A3A2D" w14:paraId="619E4316" w14:textId="77777777" w:rsidTr="000B61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724D1CF3" w14:textId="77777777" w:rsidR="008A3A2D" w:rsidRPr="008A3A2D" w:rsidRDefault="008A3A2D" w:rsidP="008A3A2D">
            <w:pPr>
              <w:jc w:val="center"/>
              <w:rPr>
                <w:rFonts w:ascii="Times New Roman" w:eastAsia="Times New Roman" w:hAnsi="Times New Roman" w:cs="Times New Roman"/>
                <w:bCs w:val="0"/>
                <w:iCs/>
                <w:lang w:val="en-US"/>
              </w:rPr>
            </w:pPr>
          </w:p>
        </w:tc>
        <w:tc>
          <w:tcPr>
            <w:tcW w:w="2688" w:type="dxa"/>
          </w:tcPr>
          <w:p w14:paraId="135C93C9"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iCs/>
                <w:lang w:val="en-ID"/>
              </w:rPr>
            </w:pPr>
            <w:r w:rsidRPr="008A3A2D">
              <w:rPr>
                <w:rFonts w:ascii="Times New Roman" w:eastAsia="Times New Roman" w:hAnsi="Times New Roman" w:cs="Times New Roman"/>
                <w:b w:val="0"/>
                <w:i/>
                <w:iCs/>
                <w:lang w:val="en-ID"/>
              </w:rPr>
              <w:t>Cronbach’s Alpha</w:t>
            </w:r>
          </w:p>
        </w:tc>
      </w:tr>
      <w:tr w:rsidR="008A3A2D" w:rsidRPr="008A3A2D" w14:paraId="5904AD09"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0F807E42"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Sistem Pengendalian Internal (X</w:t>
            </w:r>
            <w:r w:rsidRPr="000B613C">
              <w:rPr>
                <w:rFonts w:ascii="Times New Roman" w:eastAsia="Times New Roman" w:hAnsi="Times New Roman" w:cs="Times New Roman"/>
                <w:b w:val="0"/>
                <w:iCs/>
                <w:vertAlign w:val="subscript"/>
                <w:lang w:val="en-US"/>
              </w:rPr>
              <w:t>1</w:t>
            </w:r>
            <w:r w:rsidRPr="000B613C">
              <w:rPr>
                <w:rFonts w:ascii="Times New Roman" w:eastAsia="Times New Roman" w:hAnsi="Times New Roman" w:cs="Times New Roman"/>
                <w:b w:val="0"/>
                <w:iCs/>
                <w:lang w:val="en-US"/>
              </w:rPr>
              <w:t>)</w:t>
            </w:r>
          </w:p>
        </w:tc>
        <w:tc>
          <w:tcPr>
            <w:tcW w:w="2688" w:type="dxa"/>
          </w:tcPr>
          <w:p w14:paraId="4F786698"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0,970</w:t>
            </w:r>
          </w:p>
        </w:tc>
      </w:tr>
      <w:tr w:rsidR="008A3A2D" w:rsidRPr="008A3A2D" w14:paraId="6058E96B" w14:textId="77777777" w:rsidTr="000B613C">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236F079D"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Sumber Daya Manusia (X</w:t>
            </w:r>
            <w:r w:rsidRPr="000B613C">
              <w:rPr>
                <w:rFonts w:ascii="Times New Roman" w:eastAsia="Times New Roman" w:hAnsi="Times New Roman" w:cs="Times New Roman"/>
                <w:b w:val="0"/>
                <w:iCs/>
                <w:vertAlign w:val="subscript"/>
                <w:lang w:val="en-US"/>
              </w:rPr>
              <w:t>2</w:t>
            </w:r>
            <w:r w:rsidRPr="000B613C">
              <w:rPr>
                <w:rFonts w:ascii="Times New Roman" w:eastAsia="Times New Roman" w:hAnsi="Times New Roman" w:cs="Times New Roman"/>
                <w:b w:val="0"/>
                <w:iCs/>
                <w:lang w:val="en-US"/>
              </w:rPr>
              <w:t>)</w:t>
            </w:r>
          </w:p>
        </w:tc>
        <w:tc>
          <w:tcPr>
            <w:tcW w:w="2688" w:type="dxa"/>
          </w:tcPr>
          <w:p w14:paraId="7583E79A"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0,971</w:t>
            </w:r>
          </w:p>
        </w:tc>
      </w:tr>
      <w:tr w:rsidR="008A3A2D" w:rsidRPr="008A3A2D" w14:paraId="0565766F"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4DFF8C0E" w14:textId="77777777" w:rsidR="008A3A2D" w:rsidRPr="000B613C" w:rsidRDefault="008A3A2D" w:rsidP="008A3A2D">
            <w:pPr>
              <w:jc w:val="center"/>
              <w:rPr>
                <w:rFonts w:ascii="Times New Roman" w:eastAsia="Times New Roman" w:hAnsi="Times New Roman" w:cs="Times New Roman"/>
                <w:b w:val="0"/>
                <w:iCs/>
                <w:lang w:val="en-US"/>
              </w:rPr>
            </w:pPr>
            <w:r w:rsidRPr="000B613C">
              <w:rPr>
                <w:rFonts w:ascii="Times New Roman" w:eastAsia="Times New Roman" w:hAnsi="Times New Roman" w:cs="Times New Roman"/>
                <w:b w:val="0"/>
                <w:iCs/>
                <w:lang w:val="en-US"/>
              </w:rPr>
              <w:t>Kualitas Laporan Keuangan Pemerintah Daerah (Y)</w:t>
            </w:r>
          </w:p>
        </w:tc>
        <w:tc>
          <w:tcPr>
            <w:tcW w:w="2688" w:type="dxa"/>
          </w:tcPr>
          <w:p w14:paraId="5FACDB49" w14:textId="77777777" w:rsidR="008A3A2D" w:rsidRPr="008A3A2D" w:rsidRDefault="008A3A2D" w:rsidP="008A3A2D">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lang w:val="en-US"/>
              </w:rPr>
            </w:pPr>
            <w:r w:rsidRPr="008A3A2D">
              <w:rPr>
                <w:rFonts w:ascii="Times New Roman" w:eastAsia="Times New Roman" w:hAnsi="Times New Roman" w:cs="Times New Roman"/>
                <w:bCs/>
                <w:iCs/>
                <w:lang w:val="en-US"/>
              </w:rPr>
              <w:t>0,954</w:t>
            </w:r>
          </w:p>
        </w:tc>
      </w:tr>
    </w:tbl>
    <w:p w14:paraId="207D3DEB" w14:textId="61D00FBB" w:rsidR="008A3A2D" w:rsidRDefault="000B613C" w:rsidP="00E74FFA">
      <w:pPr>
        <w:spacing w:after="0"/>
        <w:jc w:val="both"/>
        <w:rPr>
          <w:rFonts w:ascii="Times New Roman" w:eastAsia="Times New Roman" w:hAnsi="Times New Roman" w:cs="Times New Roman"/>
          <w:bCs/>
          <w:iCs/>
          <w:color w:val="000000"/>
          <w:sz w:val="20"/>
          <w:szCs w:val="20"/>
          <w:lang w:val="en-ID"/>
        </w:rPr>
      </w:pPr>
      <w:r>
        <w:rPr>
          <w:rFonts w:ascii="Times New Roman" w:eastAsia="Times New Roman" w:hAnsi="Times New Roman" w:cs="Times New Roman"/>
          <w:bCs/>
          <w:iCs/>
          <w:color w:val="000000"/>
          <w:sz w:val="20"/>
          <w:szCs w:val="20"/>
          <w:lang w:val="id-ID"/>
        </w:rPr>
        <w:t xml:space="preserve">          </w:t>
      </w:r>
      <w:r w:rsidR="008A3A2D" w:rsidRPr="000B613C">
        <w:rPr>
          <w:rFonts w:ascii="Times New Roman" w:eastAsia="Times New Roman" w:hAnsi="Times New Roman" w:cs="Times New Roman"/>
          <w:bCs/>
          <w:iCs/>
          <w:color w:val="000000"/>
          <w:sz w:val="20"/>
          <w:szCs w:val="20"/>
          <w:lang w:val="en-US"/>
        </w:rPr>
        <w:t xml:space="preserve">Sumber: </w:t>
      </w:r>
      <w:r w:rsidR="008A3A2D" w:rsidRPr="000B613C">
        <w:rPr>
          <w:rFonts w:ascii="Times New Roman" w:eastAsia="Times New Roman" w:hAnsi="Times New Roman" w:cs="Times New Roman"/>
          <w:bCs/>
          <w:iCs/>
          <w:color w:val="000000"/>
          <w:sz w:val="20"/>
          <w:szCs w:val="20"/>
          <w:lang w:val="en-ID"/>
        </w:rPr>
        <w:t xml:space="preserve">Diolah peneliti dari hasil </w:t>
      </w:r>
      <w:r w:rsidR="008A3A2D" w:rsidRPr="000B613C">
        <w:rPr>
          <w:rFonts w:ascii="Times New Roman" w:eastAsia="Times New Roman" w:hAnsi="Times New Roman" w:cs="Times New Roman"/>
          <w:bCs/>
          <w:i/>
          <w:iCs/>
          <w:color w:val="000000"/>
          <w:sz w:val="20"/>
          <w:szCs w:val="20"/>
          <w:lang w:val="en-ID"/>
        </w:rPr>
        <w:t>output Smart</w:t>
      </w:r>
      <w:r w:rsidR="008A3A2D" w:rsidRPr="000B613C">
        <w:rPr>
          <w:rFonts w:ascii="Times New Roman" w:eastAsia="Times New Roman" w:hAnsi="Times New Roman" w:cs="Times New Roman"/>
          <w:bCs/>
          <w:iCs/>
          <w:color w:val="000000"/>
          <w:sz w:val="20"/>
          <w:szCs w:val="20"/>
          <w:lang w:val="en-ID"/>
        </w:rPr>
        <w:t>PLS 3, 2020</w:t>
      </w:r>
    </w:p>
    <w:p w14:paraId="228687DD" w14:textId="77777777" w:rsidR="000B613C" w:rsidRPr="000B613C" w:rsidRDefault="000B613C" w:rsidP="00E74FFA">
      <w:pPr>
        <w:spacing w:after="0"/>
        <w:jc w:val="both"/>
        <w:rPr>
          <w:rFonts w:ascii="Times New Roman" w:eastAsia="Times New Roman" w:hAnsi="Times New Roman" w:cs="Times New Roman"/>
          <w:bCs/>
          <w:iCs/>
          <w:color w:val="000000"/>
          <w:sz w:val="20"/>
          <w:szCs w:val="20"/>
          <w:lang w:val="en-US"/>
        </w:rPr>
      </w:pPr>
    </w:p>
    <w:p w14:paraId="7FBD1FAF" w14:textId="59B32A7B" w:rsidR="008A3A2D" w:rsidRPr="008A3A2D" w:rsidRDefault="008A3A2D" w:rsidP="00E74FFA">
      <w:pPr>
        <w:spacing w:after="0"/>
        <w:ind w:firstLine="720"/>
        <w:jc w:val="both"/>
        <w:rPr>
          <w:rFonts w:ascii="Times New Roman" w:eastAsia="Times New Roman" w:hAnsi="Times New Roman" w:cs="Times New Roman"/>
          <w:bCs/>
          <w:iCs/>
          <w:color w:val="000000"/>
          <w:sz w:val="24"/>
          <w:szCs w:val="24"/>
          <w:lang w:val="en-US"/>
        </w:rPr>
      </w:pPr>
      <w:r w:rsidRPr="008A3A2D">
        <w:rPr>
          <w:rFonts w:ascii="Times New Roman" w:eastAsia="Times New Roman" w:hAnsi="Times New Roman" w:cs="Times New Roman"/>
          <w:bCs/>
          <w:iCs/>
          <w:color w:val="000000"/>
          <w:sz w:val="24"/>
          <w:szCs w:val="24"/>
          <w:lang w:val="en-US"/>
        </w:rPr>
        <w:t xml:space="preserve">Berdasarkan </w:t>
      </w:r>
      <w:r w:rsidR="00652B34">
        <w:rPr>
          <w:rFonts w:ascii="Times New Roman" w:eastAsia="Times New Roman" w:hAnsi="Times New Roman" w:cs="Times New Roman"/>
          <w:bCs/>
          <w:iCs/>
          <w:color w:val="000000"/>
          <w:sz w:val="24"/>
          <w:szCs w:val="24"/>
          <w:lang w:val="en-US"/>
        </w:rPr>
        <w:t xml:space="preserve">pada </w:t>
      </w:r>
      <w:r w:rsidRPr="008A3A2D">
        <w:rPr>
          <w:rFonts w:ascii="Times New Roman" w:eastAsia="Times New Roman" w:hAnsi="Times New Roman" w:cs="Times New Roman"/>
          <w:bCs/>
          <w:iCs/>
          <w:color w:val="000000"/>
          <w:sz w:val="24"/>
          <w:szCs w:val="24"/>
          <w:lang w:val="en-US"/>
        </w:rPr>
        <w:t>tabel</w:t>
      </w:r>
      <w:r w:rsidR="00652B34">
        <w:rPr>
          <w:rFonts w:ascii="Times New Roman" w:eastAsia="Times New Roman" w:hAnsi="Times New Roman" w:cs="Times New Roman"/>
          <w:bCs/>
          <w:iCs/>
          <w:color w:val="000000"/>
          <w:sz w:val="24"/>
          <w:szCs w:val="24"/>
          <w:lang w:val="en-US"/>
        </w:rPr>
        <w:t xml:space="preserve"> 8 </w:t>
      </w:r>
      <w:r w:rsidRPr="008A3A2D">
        <w:rPr>
          <w:rFonts w:ascii="Times New Roman" w:eastAsia="Times New Roman" w:hAnsi="Times New Roman" w:cs="Times New Roman"/>
          <w:bCs/>
          <w:iCs/>
          <w:color w:val="000000"/>
          <w:sz w:val="24"/>
          <w:szCs w:val="24"/>
          <w:lang w:val="en-US"/>
        </w:rPr>
        <w:t xml:space="preserve">di atas menunjukkan nilai </w:t>
      </w:r>
      <w:r w:rsidRPr="008A3A2D">
        <w:rPr>
          <w:rFonts w:ascii="Times New Roman" w:eastAsia="Times New Roman" w:hAnsi="Times New Roman" w:cs="Times New Roman"/>
          <w:bCs/>
          <w:i/>
          <w:iCs/>
          <w:color w:val="000000"/>
          <w:sz w:val="24"/>
          <w:szCs w:val="24"/>
          <w:lang w:val="en-US"/>
        </w:rPr>
        <w:t xml:space="preserve">cronbach’s alpha </w:t>
      </w:r>
      <w:r w:rsidRPr="008A3A2D">
        <w:rPr>
          <w:rFonts w:ascii="Times New Roman" w:eastAsia="Times New Roman" w:hAnsi="Times New Roman" w:cs="Times New Roman"/>
          <w:bCs/>
          <w:iCs/>
          <w:color w:val="000000"/>
          <w:sz w:val="24"/>
          <w:szCs w:val="24"/>
          <w:lang w:val="en-US"/>
        </w:rPr>
        <w:t xml:space="preserve">untuk seluruh variabel &gt; 0,7 sehingga memenuhi memenuhi syarat pengujian </w:t>
      </w:r>
      <w:r w:rsidRPr="008A3A2D">
        <w:rPr>
          <w:rFonts w:ascii="Times New Roman" w:eastAsia="Times New Roman" w:hAnsi="Times New Roman" w:cs="Times New Roman"/>
          <w:bCs/>
          <w:iCs/>
          <w:color w:val="000000"/>
          <w:sz w:val="24"/>
          <w:szCs w:val="24"/>
          <w:lang w:val="en-ID"/>
        </w:rPr>
        <w:t>reliabilitas konstruk.</w:t>
      </w:r>
    </w:p>
    <w:p w14:paraId="15756913" w14:textId="58E02850" w:rsidR="008A3A2D" w:rsidRPr="008A3A2D" w:rsidRDefault="008A3A2D" w:rsidP="00E74FFA">
      <w:pPr>
        <w:spacing w:after="0"/>
        <w:ind w:firstLine="720"/>
        <w:jc w:val="both"/>
        <w:rPr>
          <w:rFonts w:ascii="Times New Roman" w:eastAsia="Times New Roman" w:hAnsi="Times New Roman" w:cs="Times New Roman"/>
          <w:bCs/>
          <w:iCs/>
          <w:color w:val="000000"/>
          <w:sz w:val="24"/>
          <w:szCs w:val="24"/>
          <w:lang w:val="en-US"/>
        </w:rPr>
      </w:pPr>
      <w:r w:rsidRPr="008A3A2D">
        <w:rPr>
          <w:rFonts w:ascii="Times New Roman" w:eastAsia="Times New Roman" w:hAnsi="Times New Roman" w:cs="Times New Roman"/>
          <w:bCs/>
          <w:iCs/>
          <w:color w:val="000000"/>
          <w:sz w:val="24"/>
          <w:szCs w:val="24"/>
          <w:lang w:val="en-US"/>
        </w:rPr>
        <w:t>Berdasarkan keempat hasil pengujian di</w:t>
      </w:r>
      <w:r w:rsidR="00DB21BC">
        <w:rPr>
          <w:rFonts w:ascii="Times New Roman" w:eastAsia="Times New Roman" w:hAnsi="Times New Roman" w:cs="Times New Roman"/>
          <w:bCs/>
          <w:iCs/>
          <w:color w:val="000000"/>
          <w:sz w:val="24"/>
          <w:szCs w:val="24"/>
          <w:lang w:val="en-US"/>
        </w:rPr>
        <w:t xml:space="preserve"> </w:t>
      </w:r>
      <w:r w:rsidRPr="008A3A2D">
        <w:rPr>
          <w:rFonts w:ascii="Times New Roman" w:eastAsia="Times New Roman" w:hAnsi="Times New Roman" w:cs="Times New Roman"/>
          <w:bCs/>
          <w:iCs/>
          <w:color w:val="000000"/>
          <w:sz w:val="24"/>
          <w:szCs w:val="24"/>
          <w:lang w:val="en-US"/>
        </w:rPr>
        <w:t xml:space="preserve">atas yaitu </w:t>
      </w:r>
      <w:r w:rsidRPr="008A3A2D">
        <w:rPr>
          <w:rFonts w:ascii="Times New Roman" w:eastAsia="Times New Roman" w:hAnsi="Times New Roman" w:cs="Times New Roman"/>
          <w:bCs/>
          <w:color w:val="000000"/>
          <w:sz w:val="24"/>
          <w:szCs w:val="24"/>
          <w:lang w:val="en-US"/>
        </w:rPr>
        <w:t xml:space="preserve">validitas </w:t>
      </w:r>
      <w:r w:rsidRPr="008A3A2D">
        <w:rPr>
          <w:rFonts w:ascii="Times New Roman" w:eastAsia="Times New Roman" w:hAnsi="Times New Roman" w:cs="Times New Roman"/>
          <w:bCs/>
          <w:i/>
          <w:iCs/>
          <w:color w:val="000000"/>
          <w:sz w:val="24"/>
          <w:szCs w:val="24"/>
          <w:lang w:val="en-US"/>
        </w:rPr>
        <w:t>convergent</w:t>
      </w:r>
      <w:r w:rsidRPr="008A3A2D">
        <w:rPr>
          <w:rFonts w:ascii="Times New Roman" w:eastAsia="Times New Roman" w:hAnsi="Times New Roman" w:cs="Times New Roman"/>
          <w:bCs/>
          <w:iCs/>
          <w:color w:val="000000"/>
          <w:sz w:val="24"/>
          <w:szCs w:val="24"/>
          <w:lang w:val="en-US"/>
        </w:rPr>
        <w:t xml:space="preserve">, validitas </w:t>
      </w:r>
      <w:r w:rsidRPr="008A3A2D">
        <w:rPr>
          <w:rFonts w:ascii="Times New Roman" w:eastAsia="Times New Roman" w:hAnsi="Times New Roman" w:cs="Times New Roman"/>
          <w:bCs/>
          <w:i/>
          <w:color w:val="000000"/>
          <w:sz w:val="24"/>
          <w:szCs w:val="24"/>
          <w:lang w:val="en-US"/>
        </w:rPr>
        <w:t>discriminant,</w:t>
      </w:r>
      <w:r w:rsidRPr="008A3A2D">
        <w:rPr>
          <w:rFonts w:ascii="Times New Roman" w:eastAsia="Times New Roman" w:hAnsi="Times New Roman" w:cs="Times New Roman"/>
          <w:bCs/>
          <w:i/>
          <w:iCs/>
          <w:color w:val="000000"/>
          <w:sz w:val="24"/>
          <w:szCs w:val="24"/>
          <w:lang w:val="en-ID"/>
        </w:rPr>
        <w:t xml:space="preserve"> composite reliability</w:t>
      </w:r>
      <w:r w:rsidRPr="008A3A2D">
        <w:rPr>
          <w:rFonts w:ascii="Times New Roman" w:eastAsia="Times New Roman" w:hAnsi="Times New Roman" w:cs="Times New Roman"/>
          <w:bCs/>
          <w:iCs/>
          <w:color w:val="000000"/>
          <w:sz w:val="24"/>
          <w:szCs w:val="24"/>
          <w:lang w:val="en-US"/>
        </w:rPr>
        <w:t xml:space="preserve">, dan </w:t>
      </w:r>
      <w:r w:rsidRPr="008A3A2D">
        <w:rPr>
          <w:rFonts w:ascii="Times New Roman" w:eastAsia="Times New Roman" w:hAnsi="Times New Roman" w:cs="Times New Roman"/>
          <w:bCs/>
          <w:i/>
          <w:iCs/>
          <w:color w:val="000000"/>
          <w:sz w:val="24"/>
          <w:szCs w:val="24"/>
          <w:lang w:val="en-ID"/>
        </w:rPr>
        <w:t>cronbach’s alpha</w:t>
      </w:r>
      <w:r w:rsidRPr="008A3A2D">
        <w:rPr>
          <w:rFonts w:ascii="Times New Roman" w:eastAsia="Times New Roman" w:hAnsi="Times New Roman" w:cs="Times New Roman"/>
          <w:bCs/>
          <w:iCs/>
          <w:color w:val="000000"/>
          <w:sz w:val="24"/>
          <w:szCs w:val="24"/>
          <w:lang w:val="en-US"/>
        </w:rPr>
        <w:t>, dapat dipastikan bahwa ukuran yang digunakan adalah valid dan reliabel sehingga layak untuk dijadikan pengukuran dan proses analisis bisa diteruskan ke tahap berikutnya yaitu analisis model struktural.</w:t>
      </w:r>
    </w:p>
    <w:p w14:paraId="544CB1FA"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Analisis Model Struktural</w:t>
      </w:r>
    </w:p>
    <w:p w14:paraId="1D54A6E1" w14:textId="77777777" w:rsidR="008A3A2D" w:rsidRPr="008A3A2D" w:rsidRDefault="008A3A2D" w:rsidP="00E74FFA">
      <w:pPr>
        <w:spacing w:after="0"/>
        <w:ind w:firstLine="720"/>
        <w:jc w:val="both"/>
        <w:rPr>
          <w:rFonts w:ascii="Times New Roman" w:eastAsia="Times New Roman" w:hAnsi="Times New Roman" w:cs="Times New Roman"/>
          <w:bCs/>
          <w:iCs/>
          <w:color w:val="000000"/>
          <w:sz w:val="24"/>
          <w:szCs w:val="24"/>
          <w:lang w:val="en-US"/>
        </w:rPr>
      </w:pPr>
      <w:r w:rsidRPr="008A3A2D">
        <w:rPr>
          <w:rFonts w:ascii="Times New Roman" w:eastAsia="Times New Roman" w:hAnsi="Times New Roman" w:cs="Times New Roman"/>
          <w:spacing w:val="-5"/>
          <w:sz w:val="24"/>
          <w:szCs w:val="24"/>
          <w:lang w:val="en-US"/>
        </w:rPr>
        <w:t>Pengujian terhadap model struktural dilakukan dengan melihat nilai R-</w:t>
      </w:r>
      <w:r w:rsidRPr="008A3A2D">
        <w:rPr>
          <w:rFonts w:ascii="Times New Roman" w:eastAsia="Times New Roman" w:hAnsi="Times New Roman" w:cs="Times New Roman"/>
          <w:i/>
          <w:iCs/>
          <w:spacing w:val="-5"/>
          <w:sz w:val="24"/>
          <w:szCs w:val="24"/>
          <w:lang w:val="en-US"/>
        </w:rPr>
        <w:t xml:space="preserve">Square </w:t>
      </w:r>
      <w:r w:rsidRPr="008A3A2D">
        <w:rPr>
          <w:rFonts w:ascii="Times New Roman" w:eastAsia="Times New Roman" w:hAnsi="Times New Roman" w:cs="Times New Roman"/>
          <w:spacing w:val="-5"/>
          <w:sz w:val="24"/>
          <w:szCs w:val="24"/>
          <w:lang w:val="en-US"/>
        </w:rPr>
        <w:t xml:space="preserve">untuk setiap variabel laten endogen sebagai kekuatan prediksi dari model struktural. </w:t>
      </w:r>
      <w:r w:rsidRPr="008A3A2D">
        <w:rPr>
          <w:rFonts w:ascii="Times New Roman" w:eastAsia="Times New Roman" w:hAnsi="Times New Roman" w:cs="Times New Roman"/>
          <w:bCs/>
          <w:iCs/>
          <w:color w:val="000000"/>
          <w:sz w:val="24"/>
          <w:szCs w:val="24"/>
          <w:lang w:val="en-US"/>
        </w:rPr>
        <w:t xml:space="preserve">Berikut ini hasil pengolahan data dari program </w:t>
      </w:r>
      <w:r w:rsidRPr="008A3A2D">
        <w:rPr>
          <w:rFonts w:ascii="Times New Roman" w:eastAsia="Times New Roman" w:hAnsi="Times New Roman" w:cs="Times New Roman"/>
          <w:bCs/>
          <w:i/>
          <w:iCs/>
          <w:color w:val="000000"/>
          <w:sz w:val="24"/>
          <w:szCs w:val="24"/>
          <w:lang w:val="en-US"/>
        </w:rPr>
        <w:t>SmartPLS</w:t>
      </w:r>
      <w:r w:rsidRPr="008A3A2D">
        <w:rPr>
          <w:rFonts w:ascii="Times New Roman" w:eastAsia="Times New Roman" w:hAnsi="Times New Roman" w:cs="Times New Roman"/>
          <w:bCs/>
          <w:iCs/>
          <w:color w:val="000000"/>
          <w:sz w:val="24"/>
          <w:szCs w:val="24"/>
          <w:lang w:val="en-US"/>
        </w:rPr>
        <w:t xml:space="preserve"> 3:</w:t>
      </w:r>
    </w:p>
    <w:p w14:paraId="5392BE29" w14:textId="77777777" w:rsidR="008A3A2D" w:rsidRPr="000B613C" w:rsidRDefault="008A3A2D" w:rsidP="00E74FFA">
      <w:pPr>
        <w:spacing w:after="0"/>
        <w:jc w:val="center"/>
        <w:rPr>
          <w:rFonts w:ascii="Times New Roman" w:hAnsi="Times New Roman" w:cs="Times New Roman"/>
          <w:sz w:val="24"/>
          <w:szCs w:val="24"/>
        </w:rPr>
      </w:pPr>
      <w:r w:rsidRPr="000B613C">
        <w:rPr>
          <w:rFonts w:ascii="Times New Roman" w:hAnsi="Times New Roman" w:cs="Times New Roman"/>
          <w:sz w:val="24"/>
          <w:szCs w:val="24"/>
        </w:rPr>
        <w:t xml:space="preserve">Tabel </w:t>
      </w:r>
      <w:r w:rsidRPr="000B613C">
        <w:rPr>
          <w:rFonts w:ascii="Times New Roman" w:hAnsi="Times New Roman" w:cs="Times New Roman"/>
          <w:sz w:val="24"/>
          <w:szCs w:val="24"/>
        </w:rPr>
        <w:fldChar w:fldCharType="begin"/>
      </w:r>
      <w:r w:rsidRPr="000B613C">
        <w:rPr>
          <w:rFonts w:ascii="Times New Roman" w:hAnsi="Times New Roman" w:cs="Times New Roman"/>
          <w:sz w:val="24"/>
          <w:szCs w:val="24"/>
        </w:rPr>
        <w:instrText xml:space="preserve"> SEQ Tabel \* ARABIC </w:instrText>
      </w:r>
      <w:r w:rsidRPr="000B613C">
        <w:rPr>
          <w:rFonts w:ascii="Times New Roman" w:hAnsi="Times New Roman" w:cs="Times New Roman"/>
          <w:sz w:val="24"/>
          <w:szCs w:val="24"/>
        </w:rPr>
        <w:fldChar w:fldCharType="separate"/>
      </w:r>
      <w:r w:rsidR="0018350B">
        <w:rPr>
          <w:rFonts w:ascii="Times New Roman" w:hAnsi="Times New Roman" w:cs="Times New Roman"/>
          <w:noProof/>
          <w:sz w:val="24"/>
          <w:szCs w:val="24"/>
        </w:rPr>
        <w:t>9</w:t>
      </w:r>
      <w:r w:rsidRPr="000B613C">
        <w:rPr>
          <w:rFonts w:ascii="Times New Roman" w:hAnsi="Times New Roman" w:cs="Times New Roman"/>
          <w:sz w:val="24"/>
          <w:szCs w:val="24"/>
        </w:rPr>
        <w:fldChar w:fldCharType="end"/>
      </w:r>
      <w:r w:rsidRPr="000B613C">
        <w:rPr>
          <w:rFonts w:ascii="Times New Roman" w:hAnsi="Times New Roman" w:cs="Times New Roman"/>
          <w:sz w:val="24"/>
          <w:szCs w:val="24"/>
        </w:rPr>
        <w:t xml:space="preserve"> Nilai R-</w:t>
      </w:r>
      <w:r w:rsidRPr="000B613C">
        <w:rPr>
          <w:rFonts w:ascii="Times New Roman" w:hAnsi="Times New Roman" w:cs="Times New Roman"/>
          <w:i/>
          <w:iCs/>
          <w:sz w:val="24"/>
          <w:szCs w:val="24"/>
        </w:rPr>
        <w:t>Square</w:t>
      </w:r>
    </w:p>
    <w:tbl>
      <w:tblPr>
        <w:tblStyle w:val="PlainTable2"/>
        <w:tblW w:w="0" w:type="auto"/>
        <w:jc w:val="center"/>
        <w:tblLook w:val="04A0" w:firstRow="1" w:lastRow="0" w:firstColumn="1" w:lastColumn="0" w:noHBand="0" w:noVBand="1"/>
      </w:tblPr>
      <w:tblGrid>
        <w:gridCol w:w="2642"/>
        <w:gridCol w:w="2643"/>
        <w:gridCol w:w="2643"/>
      </w:tblGrid>
      <w:tr w:rsidR="008A3A2D" w:rsidRPr="008A3A2D" w14:paraId="037A2C1C" w14:textId="77777777" w:rsidTr="000B61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2" w:type="dxa"/>
          </w:tcPr>
          <w:p w14:paraId="3F95FC1E" w14:textId="77777777" w:rsidR="008A3A2D" w:rsidRPr="008A3A2D" w:rsidRDefault="008A3A2D" w:rsidP="008A3A2D">
            <w:pPr>
              <w:jc w:val="both"/>
              <w:rPr>
                <w:rFonts w:ascii="Times New Roman" w:eastAsia="Times New Roman" w:hAnsi="Times New Roman" w:cs="Times New Roman"/>
                <w:spacing w:val="-5"/>
                <w:lang w:val="en-ID"/>
              </w:rPr>
            </w:pPr>
          </w:p>
        </w:tc>
        <w:tc>
          <w:tcPr>
            <w:tcW w:w="2643" w:type="dxa"/>
            <w:hideMark/>
          </w:tcPr>
          <w:p w14:paraId="77F5E0D7"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ID"/>
              </w:rPr>
            </w:pPr>
            <w:r w:rsidRPr="008A3A2D">
              <w:rPr>
                <w:rFonts w:ascii="Times New Roman" w:eastAsia="Times New Roman" w:hAnsi="Times New Roman" w:cs="Times New Roman"/>
                <w:b w:val="0"/>
                <w:bCs w:val="0"/>
                <w:spacing w:val="-5"/>
                <w:lang w:val="en-ID"/>
              </w:rPr>
              <w:t xml:space="preserve">R </w:t>
            </w:r>
            <w:r w:rsidRPr="008A3A2D">
              <w:rPr>
                <w:rFonts w:ascii="Times New Roman" w:eastAsia="Times New Roman" w:hAnsi="Times New Roman" w:cs="Times New Roman"/>
                <w:b w:val="0"/>
                <w:bCs w:val="0"/>
                <w:i/>
                <w:iCs/>
                <w:spacing w:val="-5"/>
                <w:lang w:val="en-ID"/>
              </w:rPr>
              <w:t>Square</w:t>
            </w:r>
          </w:p>
        </w:tc>
        <w:tc>
          <w:tcPr>
            <w:tcW w:w="2643" w:type="dxa"/>
            <w:hideMark/>
          </w:tcPr>
          <w:p w14:paraId="2EBF7F0F"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ID"/>
              </w:rPr>
            </w:pPr>
            <w:r w:rsidRPr="008A3A2D">
              <w:rPr>
                <w:rFonts w:ascii="Times New Roman" w:eastAsia="Times New Roman" w:hAnsi="Times New Roman" w:cs="Times New Roman"/>
                <w:b w:val="0"/>
                <w:bCs w:val="0"/>
                <w:spacing w:val="-5"/>
                <w:lang w:val="en-ID"/>
              </w:rPr>
              <w:t xml:space="preserve">R </w:t>
            </w:r>
            <w:r w:rsidRPr="008A3A2D">
              <w:rPr>
                <w:rFonts w:ascii="Times New Roman" w:eastAsia="Times New Roman" w:hAnsi="Times New Roman" w:cs="Times New Roman"/>
                <w:b w:val="0"/>
                <w:bCs w:val="0"/>
                <w:i/>
                <w:iCs/>
                <w:spacing w:val="-5"/>
                <w:lang w:val="en-ID"/>
              </w:rPr>
              <w:t>Square Adjusted</w:t>
            </w:r>
          </w:p>
        </w:tc>
      </w:tr>
      <w:tr w:rsidR="008A3A2D" w:rsidRPr="008A3A2D" w14:paraId="2BEBA0E9" w14:textId="77777777" w:rsidTr="000B61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2" w:type="dxa"/>
            <w:hideMark/>
          </w:tcPr>
          <w:p w14:paraId="00FAD07E" w14:textId="77777777" w:rsidR="008A3A2D" w:rsidRPr="000B613C" w:rsidRDefault="008A3A2D" w:rsidP="008A3A2D">
            <w:pPr>
              <w:jc w:val="center"/>
              <w:rPr>
                <w:rFonts w:ascii="Times New Roman" w:eastAsia="Times New Roman" w:hAnsi="Times New Roman" w:cs="Times New Roman"/>
                <w:b w:val="0"/>
                <w:bCs w:val="0"/>
                <w:spacing w:val="-5"/>
                <w:lang w:val="en-ID"/>
              </w:rPr>
            </w:pPr>
            <w:r w:rsidRPr="000B613C">
              <w:rPr>
                <w:rFonts w:ascii="Times New Roman" w:eastAsia="Times New Roman" w:hAnsi="Times New Roman" w:cs="Times New Roman"/>
                <w:b w:val="0"/>
                <w:bCs w:val="0"/>
                <w:spacing w:val="-5"/>
                <w:lang w:val="en-ID"/>
              </w:rPr>
              <w:t>Y (Kualitas LKPD)</w:t>
            </w:r>
          </w:p>
        </w:tc>
        <w:tc>
          <w:tcPr>
            <w:tcW w:w="2643" w:type="dxa"/>
            <w:hideMark/>
          </w:tcPr>
          <w:p w14:paraId="311D2C98"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ID"/>
              </w:rPr>
            </w:pPr>
            <w:r w:rsidRPr="008A3A2D">
              <w:rPr>
                <w:rFonts w:ascii="Times New Roman" w:eastAsia="Times New Roman" w:hAnsi="Times New Roman" w:cs="Times New Roman"/>
                <w:spacing w:val="-5"/>
                <w:lang w:val="en-ID"/>
              </w:rPr>
              <w:t>0,580</w:t>
            </w:r>
          </w:p>
        </w:tc>
        <w:tc>
          <w:tcPr>
            <w:tcW w:w="2643" w:type="dxa"/>
            <w:hideMark/>
          </w:tcPr>
          <w:p w14:paraId="47448D40" w14:textId="77777777" w:rsidR="008A3A2D" w:rsidRPr="008A3A2D" w:rsidRDefault="008A3A2D" w:rsidP="008A3A2D">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ID"/>
              </w:rPr>
            </w:pPr>
            <w:r w:rsidRPr="008A3A2D">
              <w:rPr>
                <w:rFonts w:ascii="Times New Roman" w:eastAsia="Times New Roman" w:hAnsi="Times New Roman" w:cs="Times New Roman"/>
                <w:spacing w:val="-5"/>
                <w:lang w:val="en-ID"/>
              </w:rPr>
              <w:t>0,562</w:t>
            </w:r>
          </w:p>
        </w:tc>
      </w:tr>
    </w:tbl>
    <w:p w14:paraId="0988E5E9" w14:textId="38D17892" w:rsidR="008A3A2D" w:rsidRPr="008A3A2D" w:rsidRDefault="000B613C" w:rsidP="000B613C">
      <w:pPr>
        <w:spacing w:after="120"/>
        <w:jc w:val="both"/>
        <w:rPr>
          <w:rFonts w:ascii="Times New Roman" w:eastAsia="Times New Roman" w:hAnsi="Times New Roman" w:cs="Times New Roman"/>
          <w:spacing w:val="-5"/>
          <w:sz w:val="24"/>
          <w:szCs w:val="24"/>
          <w:lang w:val="en-ID"/>
        </w:rPr>
      </w:pPr>
      <w:r>
        <w:rPr>
          <w:rFonts w:ascii="Times New Roman" w:eastAsia="Times New Roman" w:hAnsi="Times New Roman" w:cs="Times New Roman"/>
          <w:spacing w:val="-5"/>
          <w:sz w:val="24"/>
          <w:szCs w:val="24"/>
          <w:lang w:val="id-ID"/>
        </w:rPr>
        <w:t xml:space="preserve">          </w:t>
      </w:r>
      <w:r w:rsidR="008A3A2D" w:rsidRPr="008A3A2D">
        <w:rPr>
          <w:rFonts w:ascii="Times New Roman" w:eastAsia="Times New Roman" w:hAnsi="Times New Roman" w:cs="Times New Roman"/>
          <w:spacing w:val="-5"/>
          <w:sz w:val="24"/>
          <w:szCs w:val="24"/>
          <w:lang w:val="en-US"/>
        </w:rPr>
        <w:t xml:space="preserve">Sumber: </w:t>
      </w:r>
      <w:r w:rsidR="008A3A2D" w:rsidRPr="008A3A2D">
        <w:rPr>
          <w:rFonts w:ascii="Times New Roman" w:eastAsia="Times New Roman" w:hAnsi="Times New Roman" w:cs="Times New Roman"/>
          <w:spacing w:val="-5"/>
          <w:sz w:val="24"/>
          <w:szCs w:val="24"/>
          <w:lang w:val="en-ID"/>
        </w:rPr>
        <w:t xml:space="preserve">Diolah peneliti dari hasil </w:t>
      </w:r>
      <w:r w:rsidR="008A3A2D" w:rsidRPr="008A3A2D">
        <w:rPr>
          <w:rFonts w:ascii="Times New Roman" w:eastAsia="Times New Roman" w:hAnsi="Times New Roman" w:cs="Times New Roman"/>
          <w:i/>
          <w:iCs/>
          <w:spacing w:val="-5"/>
          <w:sz w:val="24"/>
          <w:szCs w:val="24"/>
          <w:lang w:val="en-ID"/>
        </w:rPr>
        <w:t>output Smart</w:t>
      </w:r>
      <w:r w:rsidR="008A3A2D" w:rsidRPr="008A3A2D">
        <w:rPr>
          <w:rFonts w:ascii="Times New Roman" w:eastAsia="Times New Roman" w:hAnsi="Times New Roman" w:cs="Times New Roman"/>
          <w:spacing w:val="-5"/>
          <w:sz w:val="24"/>
          <w:szCs w:val="24"/>
          <w:lang w:val="en-ID"/>
        </w:rPr>
        <w:t>PLS 3, 2020</w:t>
      </w:r>
    </w:p>
    <w:p w14:paraId="3C483ED6" w14:textId="6A0121B1" w:rsidR="006F0FE6" w:rsidRDefault="008A3A2D" w:rsidP="006F0FE6">
      <w:pPr>
        <w:spacing w:after="0"/>
        <w:ind w:firstLine="720"/>
        <w:jc w:val="both"/>
        <w:rPr>
          <w:rFonts w:ascii="Times New Roman" w:eastAsia="Times New Roman" w:hAnsi="Times New Roman" w:cs="Times New Roman"/>
          <w:spacing w:val="-5"/>
          <w:sz w:val="24"/>
          <w:szCs w:val="24"/>
        </w:rPr>
      </w:pPr>
      <w:r w:rsidRPr="008A3A2D">
        <w:rPr>
          <w:rFonts w:ascii="Times New Roman" w:eastAsia="Times New Roman" w:hAnsi="Times New Roman" w:cs="Times New Roman"/>
          <w:spacing w:val="-5"/>
          <w:sz w:val="24"/>
          <w:szCs w:val="24"/>
        </w:rPr>
        <w:t>Berdasarkan</w:t>
      </w:r>
      <w:r w:rsidR="00652B34">
        <w:rPr>
          <w:rFonts w:ascii="Times New Roman" w:eastAsia="Times New Roman" w:hAnsi="Times New Roman" w:cs="Times New Roman"/>
          <w:spacing w:val="-5"/>
          <w:sz w:val="24"/>
          <w:szCs w:val="24"/>
        </w:rPr>
        <w:t xml:space="preserve"> pada </w:t>
      </w:r>
      <w:r w:rsidR="000B613C" w:rsidRPr="008A3A2D">
        <w:rPr>
          <w:rFonts w:ascii="Times New Roman" w:eastAsia="Times New Roman" w:hAnsi="Times New Roman" w:cs="Times New Roman"/>
          <w:spacing w:val="-5"/>
          <w:sz w:val="24"/>
          <w:szCs w:val="24"/>
        </w:rPr>
        <w:t xml:space="preserve">Tabel </w:t>
      </w:r>
      <w:r w:rsidR="00652B34">
        <w:rPr>
          <w:rFonts w:ascii="Times New Roman" w:eastAsia="Times New Roman" w:hAnsi="Times New Roman" w:cs="Times New Roman"/>
          <w:spacing w:val="-5"/>
          <w:sz w:val="24"/>
          <w:szCs w:val="24"/>
        </w:rPr>
        <w:t xml:space="preserve">9 </w:t>
      </w:r>
      <w:r w:rsidRPr="008A3A2D">
        <w:rPr>
          <w:rFonts w:ascii="Times New Roman" w:eastAsia="Times New Roman" w:hAnsi="Times New Roman" w:cs="Times New Roman"/>
          <w:spacing w:val="-5"/>
          <w:sz w:val="24"/>
          <w:szCs w:val="24"/>
        </w:rPr>
        <w:t xml:space="preserve">di atas menunjukkan nilai </w:t>
      </w:r>
      <w:r w:rsidRPr="008A3A2D">
        <w:rPr>
          <w:rFonts w:ascii="Times New Roman" w:eastAsia="Times New Roman" w:hAnsi="Times New Roman" w:cs="Times New Roman"/>
          <w:i/>
          <w:spacing w:val="-5"/>
          <w:sz w:val="24"/>
          <w:szCs w:val="24"/>
        </w:rPr>
        <w:t>R</w:t>
      </w:r>
      <w:r w:rsidRPr="008A3A2D">
        <w:rPr>
          <w:rFonts w:ascii="Times New Roman" w:eastAsia="Times New Roman" w:hAnsi="Times New Roman" w:cs="Times New Roman"/>
          <w:i/>
          <w:spacing w:val="-5"/>
          <w:sz w:val="24"/>
          <w:szCs w:val="24"/>
          <w:vertAlign w:val="superscript"/>
        </w:rPr>
        <w:t>2</w:t>
      </w:r>
      <w:r w:rsidRPr="008A3A2D">
        <w:rPr>
          <w:rFonts w:ascii="Times New Roman" w:eastAsia="Times New Roman" w:hAnsi="Times New Roman" w:cs="Times New Roman"/>
          <w:spacing w:val="-5"/>
          <w:sz w:val="24"/>
          <w:szCs w:val="24"/>
        </w:rPr>
        <w:t xml:space="preserve"> variabel kualitas laporan keuangan pemerintah daerah sebesar 0,580 artinya 58% variabel kualitas laporan keuangan pemerintah daerah pada Pemerintah Kota Cimahi dipengaruhi oleh sistem pengendalian internal dan kualitas sumber daya manusia, sedangkan sisanya sebesar 42% dipengaruhi oleh variabel lain yang tidak dikaji dalam penelitian ini. Tingkat akurasi prediksi model masuk pada kategori sedang.</w:t>
      </w:r>
    </w:p>
    <w:p w14:paraId="76BD5A27" w14:textId="3D608E84" w:rsidR="008A3A2D" w:rsidRPr="006F0FE6" w:rsidRDefault="008A3A2D" w:rsidP="006F0FE6">
      <w:pPr>
        <w:spacing w:after="0"/>
        <w:ind w:firstLine="720"/>
        <w:jc w:val="both"/>
        <w:rPr>
          <w:rFonts w:ascii="Times New Roman" w:eastAsia="Times New Roman" w:hAnsi="Times New Roman" w:cs="Times New Roman"/>
          <w:spacing w:val="-5"/>
          <w:sz w:val="24"/>
          <w:szCs w:val="24"/>
        </w:rPr>
      </w:pPr>
      <w:r w:rsidRPr="008A3A2D">
        <w:rPr>
          <w:rFonts w:ascii="Times New Roman" w:eastAsia="Times New Roman" w:hAnsi="Times New Roman" w:cs="Times New Roman"/>
          <w:iCs/>
          <w:spacing w:val="-5"/>
          <w:sz w:val="24"/>
          <w:szCs w:val="24"/>
          <w:lang w:val="en-US"/>
        </w:rPr>
        <w:t>Selanjutnya uji yang kedua adalah dengan melihat nilai signifikansi untuk mengetahui pengaruh antar variabel dengan melihat nilai koefisien</w:t>
      </w:r>
      <w:r w:rsidRPr="008A3A2D">
        <w:rPr>
          <w:rFonts w:ascii="Times New Roman" w:eastAsia="Times New Roman" w:hAnsi="Times New Roman" w:cs="Times New Roman"/>
          <w:i/>
          <w:iCs/>
          <w:spacing w:val="-5"/>
          <w:sz w:val="24"/>
          <w:szCs w:val="24"/>
          <w:lang w:val="en-US"/>
        </w:rPr>
        <w:t xml:space="preserve"> </w:t>
      </w:r>
      <w:r w:rsidRPr="008A3A2D">
        <w:rPr>
          <w:rFonts w:ascii="Times New Roman" w:eastAsia="Times New Roman" w:hAnsi="Times New Roman" w:cs="Times New Roman"/>
          <w:iCs/>
          <w:spacing w:val="-5"/>
          <w:sz w:val="24"/>
          <w:szCs w:val="24"/>
          <w:lang w:val="en-US"/>
        </w:rPr>
        <w:t xml:space="preserve">parameter dan nilai signifikansi </w:t>
      </w:r>
      <w:r w:rsidRPr="008A3A2D">
        <w:rPr>
          <w:rFonts w:ascii="Times New Roman" w:eastAsia="Times New Roman" w:hAnsi="Times New Roman" w:cs="Times New Roman"/>
          <w:i/>
          <w:iCs/>
          <w:spacing w:val="-5"/>
          <w:sz w:val="24"/>
          <w:szCs w:val="24"/>
          <w:lang w:val="en-US"/>
        </w:rPr>
        <w:t xml:space="preserve">t </w:t>
      </w:r>
      <w:r w:rsidRPr="008A3A2D">
        <w:rPr>
          <w:rFonts w:ascii="Times New Roman" w:eastAsia="Times New Roman" w:hAnsi="Times New Roman" w:cs="Times New Roman"/>
          <w:iCs/>
          <w:spacing w:val="-5"/>
          <w:sz w:val="24"/>
          <w:szCs w:val="24"/>
          <w:lang w:val="en-US"/>
        </w:rPr>
        <w:t xml:space="preserve">statistik melalui prosedur </w:t>
      </w:r>
      <w:r w:rsidRPr="008A3A2D">
        <w:rPr>
          <w:rFonts w:ascii="Times New Roman" w:eastAsia="Times New Roman" w:hAnsi="Times New Roman" w:cs="Times New Roman"/>
          <w:i/>
          <w:iCs/>
          <w:spacing w:val="-5"/>
          <w:sz w:val="24"/>
          <w:szCs w:val="24"/>
          <w:lang w:val="en-US"/>
        </w:rPr>
        <w:t>bootstrapping.</w:t>
      </w:r>
      <w:r w:rsidRPr="008A3A2D">
        <w:rPr>
          <w:rFonts w:ascii="Times New Roman" w:eastAsia="Times New Roman" w:hAnsi="Times New Roman" w:cs="Times New Roman"/>
          <w:iCs/>
          <w:spacing w:val="-5"/>
          <w:sz w:val="24"/>
          <w:szCs w:val="24"/>
          <w:lang w:val="en-ID"/>
        </w:rPr>
        <w:t xml:space="preserve"> </w:t>
      </w:r>
      <w:r w:rsidRPr="008A3A2D">
        <w:rPr>
          <w:rFonts w:ascii="Times New Roman" w:eastAsia="Times New Roman" w:hAnsi="Times New Roman" w:cs="Times New Roman"/>
          <w:spacing w:val="-5"/>
          <w:sz w:val="24"/>
          <w:szCs w:val="24"/>
          <w:lang w:val="en-US"/>
        </w:rPr>
        <w:t xml:space="preserve">Pada </w:t>
      </w:r>
      <w:r w:rsidRPr="008A3A2D">
        <w:rPr>
          <w:rFonts w:ascii="Times New Roman" w:eastAsia="Times New Roman" w:hAnsi="Times New Roman" w:cs="Times New Roman"/>
          <w:i/>
          <w:iCs/>
          <w:spacing w:val="-5"/>
          <w:sz w:val="24"/>
          <w:szCs w:val="24"/>
          <w:lang w:val="en-US"/>
        </w:rPr>
        <w:t xml:space="preserve">Algorithm Bootstrapping report </w:t>
      </w:r>
      <w:r w:rsidRPr="008A3A2D">
        <w:rPr>
          <w:rFonts w:ascii="Times New Roman" w:eastAsia="Times New Roman" w:hAnsi="Times New Roman" w:cs="Times New Roman"/>
          <w:spacing w:val="-5"/>
          <w:sz w:val="24"/>
          <w:szCs w:val="24"/>
          <w:lang w:val="en-US"/>
        </w:rPr>
        <w:t xml:space="preserve">pilih </w:t>
      </w:r>
      <w:r w:rsidRPr="008A3A2D">
        <w:rPr>
          <w:rFonts w:ascii="Times New Roman" w:eastAsia="Times New Roman" w:hAnsi="Times New Roman" w:cs="Times New Roman"/>
          <w:i/>
          <w:iCs/>
          <w:spacing w:val="-5"/>
          <w:sz w:val="24"/>
          <w:szCs w:val="24"/>
          <w:lang w:val="en-US"/>
        </w:rPr>
        <w:t xml:space="preserve">Path Coefficients. </w:t>
      </w:r>
      <w:r w:rsidRPr="008A3A2D">
        <w:rPr>
          <w:rFonts w:ascii="Times New Roman" w:eastAsia="Times New Roman" w:hAnsi="Times New Roman" w:cs="Times New Roman"/>
          <w:bCs/>
          <w:iCs/>
          <w:color w:val="000000"/>
          <w:sz w:val="24"/>
          <w:szCs w:val="24"/>
          <w:lang w:val="en-US"/>
        </w:rPr>
        <w:t xml:space="preserve">Berikut ini hasil pengolahan data dari program </w:t>
      </w:r>
      <w:r w:rsidRPr="008A3A2D">
        <w:rPr>
          <w:rFonts w:ascii="Times New Roman" w:eastAsia="Times New Roman" w:hAnsi="Times New Roman" w:cs="Times New Roman"/>
          <w:bCs/>
          <w:i/>
          <w:iCs/>
          <w:color w:val="000000"/>
          <w:sz w:val="24"/>
          <w:szCs w:val="24"/>
          <w:lang w:val="en-US"/>
        </w:rPr>
        <w:t>SmartPLS</w:t>
      </w:r>
      <w:r w:rsidRPr="008A3A2D">
        <w:rPr>
          <w:rFonts w:ascii="Times New Roman" w:eastAsia="Times New Roman" w:hAnsi="Times New Roman" w:cs="Times New Roman"/>
          <w:bCs/>
          <w:iCs/>
          <w:color w:val="000000"/>
          <w:sz w:val="24"/>
          <w:szCs w:val="24"/>
          <w:lang w:val="en-US"/>
        </w:rPr>
        <w:t xml:space="preserve"> 3:</w:t>
      </w:r>
    </w:p>
    <w:p w14:paraId="593885E0" w14:textId="77777777" w:rsidR="008A3A2D" w:rsidRPr="0017298C" w:rsidRDefault="008A3A2D" w:rsidP="00E74FFA">
      <w:pPr>
        <w:spacing w:after="0"/>
        <w:jc w:val="center"/>
        <w:rPr>
          <w:rFonts w:ascii="Times New Roman" w:hAnsi="Times New Roman" w:cs="Times New Roman"/>
          <w:i/>
          <w:iCs/>
          <w:sz w:val="24"/>
          <w:szCs w:val="24"/>
        </w:rPr>
      </w:pPr>
      <w:r w:rsidRPr="0017298C">
        <w:rPr>
          <w:rFonts w:ascii="Times New Roman" w:hAnsi="Times New Roman" w:cs="Times New Roman"/>
          <w:sz w:val="24"/>
          <w:szCs w:val="24"/>
        </w:rPr>
        <w:lastRenderedPageBreak/>
        <w:t xml:space="preserve">Tabel </w:t>
      </w:r>
      <w:r w:rsidRPr="0017298C">
        <w:rPr>
          <w:rFonts w:ascii="Times New Roman" w:hAnsi="Times New Roman" w:cs="Times New Roman"/>
          <w:sz w:val="24"/>
          <w:szCs w:val="24"/>
        </w:rPr>
        <w:fldChar w:fldCharType="begin"/>
      </w:r>
      <w:r w:rsidRPr="0017298C">
        <w:rPr>
          <w:rFonts w:ascii="Times New Roman" w:hAnsi="Times New Roman" w:cs="Times New Roman"/>
          <w:sz w:val="24"/>
          <w:szCs w:val="24"/>
        </w:rPr>
        <w:instrText xml:space="preserve"> SEQ Tabel \* ARABIC </w:instrText>
      </w:r>
      <w:r w:rsidRPr="0017298C">
        <w:rPr>
          <w:rFonts w:ascii="Times New Roman" w:hAnsi="Times New Roman" w:cs="Times New Roman"/>
          <w:sz w:val="24"/>
          <w:szCs w:val="24"/>
        </w:rPr>
        <w:fldChar w:fldCharType="separate"/>
      </w:r>
      <w:r w:rsidR="0018350B">
        <w:rPr>
          <w:rFonts w:ascii="Times New Roman" w:hAnsi="Times New Roman" w:cs="Times New Roman"/>
          <w:noProof/>
          <w:sz w:val="24"/>
          <w:szCs w:val="24"/>
        </w:rPr>
        <w:t>10</w:t>
      </w:r>
      <w:r w:rsidRPr="0017298C">
        <w:rPr>
          <w:rFonts w:ascii="Times New Roman" w:hAnsi="Times New Roman" w:cs="Times New Roman"/>
          <w:sz w:val="24"/>
          <w:szCs w:val="24"/>
        </w:rPr>
        <w:fldChar w:fldCharType="end"/>
      </w:r>
      <w:r w:rsidRPr="0017298C">
        <w:rPr>
          <w:rFonts w:ascii="Times New Roman" w:hAnsi="Times New Roman" w:cs="Times New Roman"/>
          <w:i/>
          <w:iCs/>
          <w:sz w:val="24"/>
          <w:szCs w:val="24"/>
        </w:rPr>
        <w:t xml:space="preserve"> Path Coefficients</w:t>
      </w:r>
    </w:p>
    <w:tbl>
      <w:tblPr>
        <w:tblStyle w:val="PlainTable2"/>
        <w:tblW w:w="0" w:type="auto"/>
        <w:jc w:val="center"/>
        <w:tblLook w:val="04A0" w:firstRow="1" w:lastRow="0" w:firstColumn="1" w:lastColumn="0" w:noHBand="0" w:noVBand="1"/>
      </w:tblPr>
      <w:tblGrid>
        <w:gridCol w:w="3827"/>
        <w:gridCol w:w="1376"/>
        <w:gridCol w:w="1076"/>
        <w:gridCol w:w="1418"/>
        <w:gridCol w:w="1254"/>
      </w:tblGrid>
      <w:tr w:rsidR="008A3A2D" w:rsidRPr="008A3A2D" w14:paraId="59A9F529" w14:textId="77777777" w:rsidTr="001729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7" w:type="dxa"/>
          </w:tcPr>
          <w:p w14:paraId="6874B804" w14:textId="77777777" w:rsidR="008A3A2D" w:rsidRPr="008A3A2D" w:rsidRDefault="008A3A2D" w:rsidP="008A3A2D">
            <w:pPr>
              <w:jc w:val="both"/>
              <w:rPr>
                <w:rFonts w:ascii="Times New Roman" w:eastAsia="Times New Roman" w:hAnsi="Times New Roman" w:cs="Times New Roman"/>
                <w:spacing w:val="-5"/>
                <w:lang w:val="en-US"/>
              </w:rPr>
            </w:pPr>
          </w:p>
        </w:tc>
        <w:tc>
          <w:tcPr>
            <w:tcW w:w="1376" w:type="dxa"/>
            <w:hideMark/>
          </w:tcPr>
          <w:p w14:paraId="60C462E5"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US"/>
              </w:rPr>
            </w:pPr>
            <w:r w:rsidRPr="008A3A2D">
              <w:rPr>
                <w:rFonts w:ascii="Times New Roman" w:eastAsia="Times New Roman" w:hAnsi="Times New Roman" w:cs="Times New Roman"/>
                <w:b w:val="0"/>
                <w:bCs w:val="0"/>
                <w:i/>
                <w:iCs/>
                <w:spacing w:val="-5"/>
                <w:lang w:val="en-US"/>
              </w:rPr>
              <w:t>Original Sample</w:t>
            </w:r>
            <w:r w:rsidRPr="008A3A2D">
              <w:rPr>
                <w:rFonts w:ascii="Times New Roman" w:eastAsia="Times New Roman" w:hAnsi="Times New Roman" w:cs="Times New Roman"/>
                <w:b w:val="0"/>
                <w:bCs w:val="0"/>
                <w:spacing w:val="-5"/>
                <w:lang w:val="en-US"/>
              </w:rPr>
              <w:t xml:space="preserve"> (O)</w:t>
            </w:r>
          </w:p>
        </w:tc>
        <w:tc>
          <w:tcPr>
            <w:tcW w:w="1076" w:type="dxa"/>
            <w:hideMark/>
          </w:tcPr>
          <w:p w14:paraId="6912C52E"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US"/>
              </w:rPr>
            </w:pPr>
            <w:r w:rsidRPr="008A3A2D">
              <w:rPr>
                <w:rFonts w:ascii="Times New Roman" w:eastAsia="Times New Roman" w:hAnsi="Times New Roman" w:cs="Times New Roman"/>
                <w:b w:val="0"/>
                <w:bCs w:val="0"/>
                <w:i/>
                <w:iCs/>
                <w:spacing w:val="-5"/>
                <w:lang w:val="en-US"/>
              </w:rPr>
              <w:t>Standard Deviation</w:t>
            </w:r>
            <w:r w:rsidRPr="008A3A2D">
              <w:rPr>
                <w:rFonts w:ascii="Times New Roman" w:eastAsia="Times New Roman" w:hAnsi="Times New Roman" w:cs="Times New Roman"/>
                <w:b w:val="0"/>
                <w:bCs w:val="0"/>
                <w:spacing w:val="-5"/>
                <w:lang w:val="en-US"/>
              </w:rPr>
              <w:t xml:space="preserve"> (STDEV)</w:t>
            </w:r>
          </w:p>
        </w:tc>
        <w:tc>
          <w:tcPr>
            <w:tcW w:w="1418" w:type="dxa"/>
            <w:hideMark/>
          </w:tcPr>
          <w:p w14:paraId="10235553"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US"/>
              </w:rPr>
            </w:pPr>
            <w:r w:rsidRPr="008A3A2D">
              <w:rPr>
                <w:rFonts w:ascii="Times New Roman" w:eastAsia="Times New Roman" w:hAnsi="Times New Roman" w:cs="Times New Roman"/>
                <w:b w:val="0"/>
                <w:bCs w:val="0"/>
                <w:spacing w:val="-5"/>
                <w:lang w:val="en-US"/>
              </w:rPr>
              <w:t xml:space="preserve">T </w:t>
            </w:r>
            <w:r w:rsidRPr="008A3A2D">
              <w:rPr>
                <w:rFonts w:ascii="Times New Roman" w:eastAsia="Times New Roman" w:hAnsi="Times New Roman" w:cs="Times New Roman"/>
                <w:b w:val="0"/>
                <w:bCs w:val="0"/>
                <w:i/>
                <w:iCs/>
                <w:spacing w:val="-5"/>
                <w:lang w:val="en-US"/>
              </w:rPr>
              <w:t>Statistics</w:t>
            </w:r>
            <w:r w:rsidRPr="008A3A2D">
              <w:rPr>
                <w:rFonts w:ascii="Times New Roman" w:eastAsia="Times New Roman" w:hAnsi="Times New Roman" w:cs="Times New Roman"/>
                <w:b w:val="0"/>
                <w:bCs w:val="0"/>
                <w:spacing w:val="-5"/>
                <w:lang w:val="en-US"/>
              </w:rPr>
              <w:t xml:space="preserve"> (|O/STDEV|)</w:t>
            </w:r>
          </w:p>
        </w:tc>
        <w:tc>
          <w:tcPr>
            <w:tcW w:w="1254" w:type="dxa"/>
            <w:hideMark/>
          </w:tcPr>
          <w:p w14:paraId="368CFBF0" w14:textId="77777777" w:rsidR="008A3A2D" w:rsidRPr="008A3A2D" w:rsidRDefault="008A3A2D" w:rsidP="008A3A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pacing w:val="-5"/>
                <w:lang w:val="en-US"/>
              </w:rPr>
            </w:pPr>
            <w:r w:rsidRPr="008A3A2D">
              <w:rPr>
                <w:rFonts w:ascii="Times New Roman" w:eastAsia="Times New Roman" w:hAnsi="Times New Roman" w:cs="Times New Roman"/>
                <w:b w:val="0"/>
                <w:bCs w:val="0"/>
                <w:spacing w:val="-5"/>
                <w:lang w:val="en-US"/>
              </w:rPr>
              <w:t xml:space="preserve">P </w:t>
            </w:r>
            <w:r w:rsidRPr="008A3A2D">
              <w:rPr>
                <w:rFonts w:ascii="Times New Roman" w:eastAsia="Times New Roman" w:hAnsi="Times New Roman" w:cs="Times New Roman"/>
                <w:b w:val="0"/>
                <w:bCs w:val="0"/>
                <w:i/>
                <w:iCs/>
                <w:spacing w:val="-5"/>
                <w:lang w:val="en-US"/>
              </w:rPr>
              <w:t>Values</w:t>
            </w:r>
          </w:p>
        </w:tc>
      </w:tr>
      <w:tr w:rsidR="008A3A2D" w:rsidRPr="008A3A2D" w14:paraId="5C9B4C6C" w14:textId="77777777" w:rsidTr="001729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7" w:type="dxa"/>
            <w:hideMark/>
          </w:tcPr>
          <w:p w14:paraId="682F10F7" w14:textId="77777777" w:rsidR="008A3A2D" w:rsidRPr="008A3A2D" w:rsidRDefault="008A3A2D" w:rsidP="008A3A2D">
            <w:pPr>
              <w:jc w:val="both"/>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X</w:t>
            </w:r>
            <w:r w:rsidRPr="008A3A2D">
              <w:rPr>
                <w:rFonts w:ascii="Times New Roman" w:eastAsia="Times New Roman" w:hAnsi="Times New Roman" w:cs="Times New Roman"/>
                <w:spacing w:val="-5"/>
                <w:vertAlign w:val="subscript"/>
                <w:lang w:val="en-US"/>
              </w:rPr>
              <w:t xml:space="preserve">1 </w:t>
            </w:r>
            <w:r w:rsidRPr="008A3A2D">
              <w:rPr>
                <w:rFonts w:ascii="Times New Roman" w:eastAsia="Times New Roman" w:hAnsi="Times New Roman" w:cs="Times New Roman"/>
                <w:spacing w:val="-5"/>
                <w:lang w:val="en-US"/>
              </w:rPr>
              <w:t>(SPI) → Y (Kualitas LKPD)</w:t>
            </w:r>
          </w:p>
        </w:tc>
        <w:tc>
          <w:tcPr>
            <w:tcW w:w="1376" w:type="dxa"/>
            <w:hideMark/>
          </w:tcPr>
          <w:p w14:paraId="70AAC339"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0,202</w:t>
            </w:r>
          </w:p>
        </w:tc>
        <w:tc>
          <w:tcPr>
            <w:tcW w:w="1076" w:type="dxa"/>
            <w:hideMark/>
          </w:tcPr>
          <w:p w14:paraId="62104655"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0,097</w:t>
            </w:r>
          </w:p>
        </w:tc>
        <w:tc>
          <w:tcPr>
            <w:tcW w:w="1418" w:type="dxa"/>
            <w:hideMark/>
          </w:tcPr>
          <w:p w14:paraId="256728FC"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2,087</w:t>
            </w:r>
          </w:p>
        </w:tc>
        <w:tc>
          <w:tcPr>
            <w:tcW w:w="1254" w:type="dxa"/>
            <w:hideMark/>
          </w:tcPr>
          <w:p w14:paraId="019C19ED" w14:textId="77777777" w:rsidR="008A3A2D" w:rsidRPr="008A3A2D" w:rsidRDefault="008A3A2D" w:rsidP="008A3A2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0,037</w:t>
            </w:r>
          </w:p>
        </w:tc>
      </w:tr>
      <w:tr w:rsidR="008A3A2D" w:rsidRPr="008A3A2D" w14:paraId="5190E97D" w14:textId="77777777" w:rsidTr="0017298C">
        <w:trPr>
          <w:jc w:val="center"/>
        </w:trPr>
        <w:tc>
          <w:tcPr>
            <w:cnfStyle w:val="001000000000" w:firstRow="0" w:lastRow="0" w:firstColumn="1" w:lastColumn="0" w:oddVBand="0" w:evenVBand="0" w:oddHBand="0" w:evenHBand="0" w:firstRowFirstColumn="0" w:firstRowLastColumn="0" w:lastRowFirstColumn="0" w:lastRowLastColumn="0"/>
            <w:tcW w:w="3827" w:type="dxa"/>
            <w:hideMark/>
          </w:tcPr>
          <w:p w14:paraId="4CCFB555" w14:textId="77777777" w:rsidR="008A3A2D" w:rsidRPr="008A3A2D" w:rsidRDefault="008A3A2D" w:rsidP="008A3A2D">
            <w:pPr>
              <w:jc w:val="both"/>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X</w:t>
            </w:r>
            <w:r w:rsidRPr="008A3A2D">
              <w:rPr>
                <w:rFonts w:ascii="Times New Roman" w:eastAsia="Times New Roman" w:hAnsi="Times New Roman" w:cs="Times New Roman"/>
                <w:spacing w:val="-5"/>
                <w:vertAlign w:val="subscript"/>
                <w:lang w:val="en-US"/>
              </w:rPr>
              <w:t xml:space="preserve">2 </w:t>
            </w:r>
            <w:r w:rsidRPr="008A3A2D">
              <w:rPr>
                <w:rFonts w:ascii="Times New Roman" w:eastAsia="Times New Roman" w:hAnsi="Times New Roman" w:cs="Times New Roman"/>
                <w:spacing w:val="-5"/>
                <w:lang w:val="en-US"/>
              </w:rPr>
              <w:t>(Kualitas SDM) → Y (Kualitas LKPD)</w:t>
            </w:r>
          </w:p>
        </w:tc>
        <w:tc>
          <w:tcPr>
            <w:tcW w:w="1376" w:type="dxa"/>
            <w:hideMark/>
          </w:tcPr>
          <w:p w14:paraId="576C6AF9"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0,673</w:t>
            </w:r>
          </w:p>
        </w:tc>
        <w:tc>
          <w:tcPr>
            <w:tcW w:w="1076" w:type="dxa"/>
            <w:hideMark/>
          </w:tcPr>
          <w:p w14:paraId="7550BE47"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0,101</w:t>
            </w:r>
          </w:p>
        </w:tc>
        <w:tc>
          <w:tcPr>
            <w:tcW w:w="1418" w:type="dxa"/>
            <w:hideMark/>
          </w:tcPr>
          <w:p w14:paraId="35A0923E" w14:textId="77777777" w:rsidR="008A3A2D" w:rsidRPr="008A3A2D" w:rsidRDefault="008A3A2D" w:rsidP="008A3A2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6,656</w:t>
            </w:r>
          </w:p>
        </w:tc>
        <w:tc>
          <w:tcPr>
            <w:tcW w:w="1254" w:type="dxa"/>
            <w:hideMark/>
          </w:tcPr>
          <w:p w14:paraId="6C173674" w14:textId="77777777" w:rsidR="008A3A2D" w:rsidRPr="008A3A2D" w:rsidRDefault="008A3A2D" w:rsidP="008A3A2D">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5"/>
                <w:lang w:val="en-US"/>
              </w:rPr>
            </w:pPr>
            <w:r w:rsidRPr="008A3A2D">
              <w:rPr>
                <w:rFonts w:ascii="Times New Roman" w:eastAsia="Times New Roman" w:hAnsi="Times New Roman" w:cs="Times New Roman"/>
                <w:spacing w:val="-5"/>
                <w:lang w:val="en-US"/>
              </w:rPr>
              <w:t>0,000</w:t>
            </w:r>
          </w:p>
        </w:tc>
      </w:tr>
    </w:tbl>
    <w:p w14:paraId="75054220" w14:textId="65C6C0A8" w:rsidR="0017298C" w:rsidRPr="0017298C" w:rsidRDefault="0017298C" w:rsidP="0017298C">
      <w:pPr>
        <w:spacing w:after="120"/>
        <w:jc w:val="both"/>
        <w:rPr>
          <w:rFonts w:ascii="Times New Roman" w:eastAsia="Times New Roman" w:hAnsi="Times New Roman" w:cs="Times New Roman"/>
          <w:spacing w:val="-5"/>
          <w:sz w:val="20"/>
          <w:szCs w:val="20"/>
          <w:lang w:val="en-ID"/>
        </w:rPr>
      </w:pPr>
      <w:r>
        <w:rPr>
          <w:rFonts w:ascii="Times New Roman" w:eastAsia="Times New Roman" w:hAnsi="Times New Roman" w:cs="Times New Roman"/>
          <w:spacing w:val="-5"/>
          <w:sz w:val="20"/>
          <w:szCs w:val="20"/>
          <w:lang w:val="id-ID"/>
        </w:rPr>
        <w:t xml:space="preserve"> </w:t>
      </w:r>
      <w:r w:rsidR="008A3A2D" w:rsidRPr="0017298C">
        <w:rPr>
          <w:rFonts w:ascii="Times New Roman" w:eastAsia="Times New Roman" w:hAnsi="Times New Roman" w:cs="Times New Roman"/>
          <w:spacing w:val="-5"/>
          <w:sz w:val="20"/>
          <w:szCs w:val="20"/>
          <w:lang w:val="en-US"/>
        </w:rPr>
        <w:t xml:space="preserve">Sumber: </w:t>
      </w:r>
      <w:r w:rsidR="008A3A2D" w:rsidRPr="0017298C">
        <w:rPr>
          <w:rFonts w:ascii="Times New Roman" w:eastAsia="Times New Roman" w:hAnsi="Times New Roman" w:cs="Times New Roman"/>
          <w:spacing w:val="-5"/>
          <w:sz w:val="20"/>
          <w:szCs w:val="20"/>
          <w:lang w:val="en-ID"/>
        </w:rPr>
        <w:t xml:space="preserve">Diolah peneliti dari hasil </w:t>
      </w:r>
      <w:r w:rsidR="008A3A2D" w:rsidRPr="0017298C">
        <w:rPr>
          <w:rFonts w:ascii="Times New Roman" w:eastAsia="Times New Roman" w:hAnsi="Times New Roman" w:cs="Times New Roman"/>
          <w:i/>
          <w:iCs/>
          <w:spacing w:val="-5"/>
          <w:sz w:val="20"/>
          <w:szCs w:val="20"/>
          <w:lang w:val="en-ID"/>
        </w:rPr>
        <w:t>output Smart</w:t>
      </w:r>
      <w:r w:rsidR="008A3A2D" w:rsidRPr="0017298C">
        <w:rPr>
          <w:rFonts w:ascii="Times New Roman" w:eastAsia="Times New Roman" w:hAnsi="Times New Roman" w:cs="Times New Roman"/>
          <w:spacing w:val="-5"/>
          <w:sz w:val="20"/>
          <w:szCs w:val="20"/>
          <w:lang w:val="en-ID"/>
        </w:rPr>
        <w:t>PLS 3, 2020</w:t>
      </w:r>
    </w:p>
    <w:p w14:paraId="72B807E0" w14:textId="14D9D0C4" w:rsidR="000F2CDB" w:rsidRPr="00AF590D" w:rsidRDefault="008A3A2D" w:rsidP="0017298C">
      <w:pPr>
        <w:spacing w:after="0"/>
        <w:ind w:firstLine="720"/>
        <w:jc w:val="both"/>
        <w:rPr>
          <w:rFonts w:ascii="Times New Roman" w:eastAsia="Times New Roman" w:hAnsi="Times New Roman" w:cs="Times New Roman"/>
          <w:spacing w:val="-5"/>
          <w:sz w:val="24"/>
          <w:szCs w:val="24"/>
        </w:rPr>
      </w:pPr>
      <w:r w:rsidRPr="008A3A2D">
        <w:rPr>
          <w:rFonts w:ascii="Times New Roman" w:eastAsia="Times New Roman" w:hAnsi="Times New Roman" w:cs="Times New Roman"/>
          <w:spacing w:val="-5"/>
          <w:sz w:val="24"/>
          <w:szCs w:val="24"/>
        </w:rPr>
        <w:t xml:space="preserve">Berdasarkan </w:t>
      </w:r>
      <w:r w:rsidR="00652B34">
        <w:rPr>
          <w:rFonts w:ascii="Times New Roman" w:eastAsia="Times New Roman" w:hAnsi="Times New Roman" w:cs="Times New Roman"/>
          <w:spacing w:val="-5"/>
          <w:sz w:val="24"/>
          <w:szCs w:val="24"/>
        </w:rPr>
        <w:t xml:space="preserve">pada </w:t>
      </w:r>
      <w:r w:rsidRPr="008A3A2D">
        <w:rPr>
          <w:rFonts w:ascii="Times New Roman" w:eastAsia="Times New Roman" w:hAnsi="Times New Roman" w:cs="Times New Roman"/>
          <w:spacing w:val="-5"/>
          <w:sz w:val="24"/>
          <w:szCs w:val="24"/>
        </w:rPr>
        <w:t xml:space="preserve">tabel </w:t>
      </w:r>
      <w:r w:rsidR="00652B34">
        <w:rPr>
          <w:rFonts w:ascii="Times New Roman" w:eastAsia="Times New Roman" w:hAnsi="Times New Roman" w:cs="Times New Roman"/>
          <w:spacing w:val="-5"/>
          <w:sz w:val="24"/>
          <w:szCs w:val="24"/>
        </w:rPr>
        <w:t xml:space="preserve">10 </w:t>
      </w:r>
      <w:r w:rsidRPr="008A3A2D">
        <w:rPr>
          <w:rFonts w:ascii="Times New Roman" w:eastAsia="Times New Roman" w:hAnsi="Times New Roman" w:cs="Times New Roman"/>
          <w:spacing w:val="-5"/>
          <w:sz w:val="24"/>
          <w:szCs w:val="24"/>
        </w:rPr>
        <w:t xml:space="preserve">di atas menunjukkan </w:t>
      </w:r>
      <w:r w:rsidRPr="008A3A2D">
        <w:rPr>
          <w:rFonts w:ascii="Times New Roman" w:eastAsia="Times New Roman" w:hAnsi="Times New Roman" w:cs="Times New Roman"/>
          <w:spacing w:val="-5"/>
          <w:sz w:val="24"/>
          <w:szCs w:val="24"/>
          <w:lang w:val="en-ID"/>
        </w:rPr>
        <w:t xml:space="preserve">koefisien parameter sistem pengendalian internal sebesar 0,202. Artinya terdapat pengaruh positif sistem pengendalian internal terhadap kualitas laporan keuangan pemerintah daerah pada Pemerintah Kota Cimahi sebesar 20,2% dan </w:t>
      </w:r>
      <w:r w:rsidRPr="008A3A2D">
        <w:rPr>
          <w:rFonts w:ascii="Times New Roman" w:eastAsia="Times New Roman" w:hAnsi="Times New Roman" w:cs="Times New Roman"/>
          <w:spacing w:val="-5"/>
          <w:sz w:val="24"/>
          <w:szCs w:val="24"/>
        </w:rPr>
        <w:t>koefisien parameter kualitas sumber daya manusia sebesar 0,673. Artinya terdapat pengaruh positif kualitas sumber daya manusia terhadap kualitas laporan keuangan pemerintah daerah pada Pemerintah Kota Cimahi sebesar 67,3%.</w:t>
      </w:r>
    </w:p>
    <w:p w14:paraId="0D704343"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t xml:space="preserve">Pengujian Hipotesis </w:t>
      </w:r>
    </w:p>
    <w:p w14:paraId="26D10768"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t xml:space="preserve">Uji Parsial (Uji </w:t>
      </w:r>
      <w:r w:rsidRPr="008A3A2D">
        <w:rPr>
          <w:rFonts w:ascii="Times New Roman" w:eastAsia="Times New Roman" w:hAnsi="Times New Roman" w:cs="Times New Roman"/>
          <w:b/>
          <w:bCs/>
          <w:i/>
          <w:iCs/>
          <w:spacing w:val="-5"/>
          <w:sz w:val="24"/>
          <w:szCs w:val="24"/>
          <w:lang w:val="en-ID"/>
        </w:rPr>
        <w:t>t</w:t>
      </w:r>
      <w:r w:rsidRPr="008A3A2D">
        <w:rPr>
          <w:rFonts w:ascii="Times New Roman" w:eastAsia="Times New Roman" w:hAnsi="Times New Roman" w:cs="Times New Roman"/>
          <w:b/>
          <w:bCs/>
          <w:spacing w:val="-5"/>
          <w:sz w:val="24"/>
          <w:szCs w:val="24"/>
          <w:lang w:val="en-ID"/>
        </w:rPr>
        <w:t>)</w:t>
      </w:r>
    </w:p>
    <w:p w14:paraId="3C15DEBF" w14:textId="3A9F6C43" w:rsidR="008A3A2D" w:rsidRPr="008A3A2D" w:rsidRDefault="008A3A2D" w:rsidP="006F0FE6">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Uji parsial (Uji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 xml:space="preserve">) dimaksudkan untuk mengetahui secara parsial variabel-variabel eksogen (independen) yaitu sistem pengendalian internal dan kualitas sumber daya manusia terhadap variabel endogen (dependen) yaitu kualitas laporan keuangan pemerintah daerah.  </w:t>
      </w:r>
    </w:p>
    <w:p w14:paraId="2E0F278B"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t>Pengujian Hipotesis Pertama (H</w:t>
      </w:r>
      <w:r w:rsidRPr="008A3A2D">
        <w:rPr>
          <w:rFonts w:ascii="Times New Roman" w:eastAsia="Times New Roman" w:hAnsi="Times New Roman" w:cs="Times New Roman"/>
          <w:b/>
          <w:bCs/>
          <w:spacing w:val="-5"/>
          <w:sz w:val="24"/>
          <w:szCs w:val="24"/>
          <w:vertAlign w:val="subscript"/>
          <w:lang w:val="en-ID"/>
        </w:rPr>
        <w:t>1</w:t>
      </w:r>
      <w:r w:rsidRPr="008A3A2D">
        <w:rPr>
          <w:rFonts w:ascii="Times New Roman" w:eastAsia="Times New Roman" w:hAnsi="Times New Roman" w:cs="Times New Roman"/>
          <w:b/>
          <w:bCs/>
          <w:spacing w:val="-5"/>
          <w:sz w:val="24"/>
          <w:szCs w:val="24"/>
          <w:lang w:val="en-ID"/>
        </w:rPr>
        <w:t>) Pengaruh Sistem Pengendalian Internal terhadap Kualitas Laporan Keuangan Pemerintah Daerah</w:t>
      </w:r>
    </w:p>
    <w:p w14:paraId="687FADC8" w14:textId="017F713C" w:rsidR="00AE2E34"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Untuk melihat besarnya pengaruh sistem pengendalian internal terhadap kualitas laporan keuangan pemerintah daerah dilihat dari koefisien parameter pada tabel 10. Berdasarkan </w:t>
      </w:r>
      <w:r w:rsidRPr="008A3A2D">
        <w:rPr>
          <w:rFonts w:ascii="Times New Roman" w:eastAsia="Times New Roman" w:hAnsi="Times New Roman" w:cs="Times New Roman"/>
          <w:i/>
          <w:iCs/>
          <w:spacing w:val="-5"/>
          <w:sz w:val="24"/>
          <w:szCs w:val="24"/>
          <w:lang w:val="en-ID"/>
        </w:rPr>
        <w:t xml:space="preserve">output </w:t>
      </w:r>
      <w:r w:rsidRPr="008A3A2D">
        <w:rPr>
          <w:rFonts w:ascii="Times New Roman" w:eastAsia="Times New Roman" w:hAnsi="Times New Roman" w:cs="Times New Roman"/>
          <w:spacing w:val="-5"/>
          <w:sz w:val="24"/>
          <w:szCs w:val="24"/>
          <w:lang w:val="en-ID"/>
        </w:rPr>
        <w:t xml:space="preserve">tersebut diketahui bahwa koefisien parameter sistem pengendalian internal sebesar 0,202. Artinya terdapat pengaruh sistem pengendalian internal terhadap kualitas laporan keuangan pemerintah daerah pada Pemerintah Kota Cimahi sebesar 20,2%. Untuk mengetahui signifikan atau tidaknya pengaruh sistem pengendalian internal terhadap kualitas laporan keuangan pemerintah daerah, perlu dilakukan uji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 xml:space="preserve"> Berdasarkan hasil uji hipotesis statistik diperoleh hasil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 xml:space="preserve">-statistik sebesar 2,087 sedangkan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-tabel diperoleh untuk taraf signifikansi (</w:t>
      </w:r>
      <w:r w:rsidRPr="008A3A2D">
        <w:rPr>
          <w:rFonts w:ascii="Times New Roman" w:eastAsia="Times New Roman" w:hAnsi="Times New Roman" w:cs="Times New Roman"/>
          <w:i/>
          <w:iCs/>
          <w:spacing w:val="-5"/>
          <w:sz w:val="24"/>
          <w:szCs w:val="24"/>
          <w:lang w:val="en-ID"/>
        </w:rPr>
        <w:t>α</w:t>
      </w:r>
      <w:r w:rsidRPr="008A3A2D">
        <w:rPr>
          <w:rFonts w:ascii="Times New Roman" w:eastAsia="Times New Roman" w:hAnsi="Times New Roman" w:cs="Times New Roman"/>
          <w:spacing w:val="-5"/>
          <w:sz w:val="24"/>
          <w:szCs w:val="24"/>
          <w:lang w:val="en-ID"/>
        </w:rPr>
        <w:t xml:space="preserve">) yang ditetapkan yaitu 0,05 sebesar 1,96. Maka dapat dikatakan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w:t>
      </w:r>
      <w:r w:rsidRPr="008A3A2D">
        <w:rPr>
          <w:rFonts w:ascii="Times New Roman" w:eastAsia="Times New Roman" w:hAnsi="Times New Roman" w:cs="Times New Roman"/>
          <w:spacing w:val="-5"/>
          <w:sz w:val="24"/>
          <w:szCs w:val="24"/>
          <w:vertAlign w:val="subscript"/>
          <w:lang w:val="en-ID"/>
        </w:rPr>
        <w:t xml:space="preserve">statistik </w:t>
      </w:r>
      <w:r w:rsidRPr="008A3A2D">
        <w:rPr>
          <w:rFonts w:ascii="Times New Roman" w:eastAsia="Times New Roman" w:hAnsi="Times New Roman" w:cs="Times New Roman"/>
          <w:spacing w:val="-5"/>
          <w:sz w:val="24"/>
          <w:szCs w:val="24"/>
          <w:lang w:val="en-ID"/>
        </w:rPr>
        <w:t xml:space="preserve">&gt;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w:t>
      </w:r>
      <w:r w:rsidRPr="008A3A2D">
        <w:rPr>
          <w:rFonts w:ascii="Times New Roman" w:eastAsia="Times New Roman" w:hAnsi="Times New Roman" w:cs="Times New Roman"/>
          <w:spacing w:val="-5"/>
          <w:sz w:val="24"/>
          <w:szCs w:val="24"/>
          <w:vertAlign w:val="subscript"/>
          <w:lang w:val="en-ID"/>
        </w:rPr>
        <w:t xml:space="preserve">tabel </w:t>
      </w:r>
      <w:r w:rsidRPr="008A3A2D">
        <w:rPr>
          <w:rFonts w:ascii="Times New Roman" w:eastAsia="Times New Roman" w:hAnsi="Times New Roman" w:cs="Times New Roman"/>
          <w:spacing w:val="-5"/>
          <w:sz w:val="24"/>
          <w:szCs w:val="24"/>
          <w:lang w:val="en-ID"/>
        </w:rPr>
        <w:t xml:space="preserve">yaitu 2,087 &gt; 1,96. Hasil ini didukung juga dengan hasil </w:t>
      </w:r>
      <w:r w:rsidRPr="008A3A2D">
        <w:rPr>
          <w:rFonts w:ascii="Times New Roman" w:eastAsia="Times New Roman" w:hAnsi="Times New Roman" w:cs="Times New Roman"/>
          <w:i/>
          <w:iCs/>
          <w:spacing w:val="-5"/>
          <w:sz w:val="24"/>
          <w:szCs w:val="24"/>
          <w:lang w:val="en-ID"/>
        </w:rPr>
        <w:t>P values</w:t>
      </w:r>
      <w:r w:rsidRPr="008A3A2D">
        <w:rPr>
          <w:rFonts w:ascii="Times New Roman" w:eastAsia="Times New Roman" w:hAnsi="Times New Roman" w:cs="Times New Roman"/>
          <w:spacing w:val="-5"/>
          <w:sz w:val="24"/>
          <w:szCs w:val="24"/>
          <w:lang w:val="en-ID"/>
        </w:rPr>
        <w:t xml:space="preserve"> yang lebih kecil dari 0,05 yaitu 0,037. Sehingga H</w:t>
      </w:r>
      <w:r w:rsidRPr="008A3A2D">
        <w:rPr>
          <w:rFonts w:ascii="Times New Roman" w:eastAsia="Times New Roman" w:hAnsi="Times New Roman" w:cs="Times New Roman"/>
          <w:spacing w:val="-5"/>
          <w:sz w:val="24"/>
          <w:szCs w:val="24"/>
          <w:vertAlign w:val="subscript"/>
          <w:lang w:val="en-ID"/>
        </w:rPr>
        <w:t xml:space="preserve">1 </w:t>
      </w:r>
      <w:r w:rsidRPr="008A3A2D">
        <w:rPr>
          <w:rFonts w:ascii="Times New Roman" w:eastAsia="Times New Roman" w:hAnsi="Times New Roman" w:cs="Times New Roman"/>
          <w:spacing w:val="-5"/>
          <w:sz w:val="24"/>
          <w:szCs w:val="24"/>
          <w:lang w:val="en-ID"/>
        </w:rPr>
        <w:t>diterima dan H</w:t>
      </w:r>
      <w:r w:rsidRPr="008A3A2D">
        <w:rPr>
          <w:rFonts w:ascii="Times New Roman" w:eastAsia="Times New Roman" w:hAnsi="Times New Roman" w:cs="Times New Roman"/>
          <w:spacing w:val="-5"/>
          <w:sz w:val="24"/>
          <w:szCs w:val="24"/>
          <w:vertAlign w:val="subscript"/>
          <w:lang w:val="en-ID"/>
        </w:rPr>
        <w:t>0</w:t>
      </w:r>
      <w:r w:rsidRPr="008A3A2D">
        <w:rPr>
          <w:rFonts w:ascii="Times New Roman" w:eastAsia="Times New Roman" w:hAnsi="Times New Roman" w:cs="Times New Roman"/>
          <w:spacing w:val="-5"/>
          <w:sz w:val="24"/>
          <w:szCs w:val="24"/>
          <w:lang w:val="en-ID"/>
        </w:rPr>
        <w:t xml:space="preserve"> ditolak.</w:t>
      </w:r>
    </w:p>
    <w:p w14:paraId="688FCD46"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t>Pengujian Hipotesis Kedua (H</w:t>
      </w:r>
      <w:r w:rsidRPr="008A3A2D">
        <w:rPr>
          <w:rFonts w:ascii="Times New Roman" w:eastAsia="Times New Roman" w:hAnsi="Times New Roman" w:cs="Times New Roman"/>
          <w:b/>
          <w:bCs/>
          <w:spacing w:val="-5"/>
          <w:sz w:val="24"/>
          <w:szCs w:val="24"/>
          <w:vertAlign w:val="subscript"/>
          <w:lang w:val="en-ID"/>
        </w:rPr>
        <w:t>2</w:t>
      </w:r>
      <w:r w:rsidRPr="008A3A2D">
        <w:rPr>
          <w:rFonts w:ascii="Times New Roman" w:eastAsia="Times New Roman" w:hAnsi="Times New Roman" w:cs="Times New Roman"/>
          <w:b/>
          <w:bCs/>
          <w:spacing w:val="-5"/>
          <w:sz w:val="24"/>
          <w:szCs w:val="24"/>
          <w:lang w:val="en-ID"/>
        </w:rPr>
        <w:t>) Pengaruh Kualitas Sumber Daya Manusia terhadap Kualitas Laporan Keuangan Pemerintah Daerah</w:t>
      </w:r>
    </w:p>
    <w:p w14:paraId="6FC2EE3D" w14:textId="77777777" w:rsid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Untuk melihat besarnya pengaruh kualitas sumber daya manusia terhadap kualitas laporan keuangan pemerintah daerah dilihat dari koefisien parameter pada tabel 10. Berdasarkan </w:t>
      </w:r>
      <w:r w:rsidRPr="008A3A2D">
        <w:rPr>
          <w:rFonts w:ascii="Times New Roman" w:eastAsia="Times New Roman" w:hAnsi="Times New Roman" w:cs="Times New Roman"/>
          <w:i/>
          <w:iCs/>
          <w:spacing w:val="-5"/>
          <w:sz w:val="24"/>
          <w:szCs w:val="24"/>
          <w:lang w:val="en-ID"/>
        </w:rPr>
        <w:t xml:space="preserve">output </w:t>
      </w:r>
      <w:r w:rsidRPr="008A3A2D">
        <w:rPr>
          <w:rFonts w:ascii="Times New Roman" w:eastAsia="Times New Roman" w:hAnsi="Times New Roman" w:cs="Times New Roman"/>
          <w:spacing w:val="-5"/>
          <w:sz w:val="24"/>
          <w:szCs w:val="24"/>
          <w:lang w:val="en-ID"/>
        </w:rPr>
        <w:t xml:space="preserve">tersebut diketahui bahwa koefisien parameter kualitas sumber daya manusia sebesar 0,673. Artinya terdapat pengaruh kualitas sumber daya manusia terhadap kualitas laporan keuangan pemerintah daerah pada Pemerintah Kota Cimahi sebesar 67,3%. Untuk mengetahui signifikan atau tidaknya pengaruh kualitas sumber daya manusia terhadap kualitas laporan keuangan pemerintah daerah, perlu dilakukan uji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 xml:space="preserve"> Berdasarkan hasil uji hipotesis statistik diperoleh hasil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 xml:space="preserve">-statistik sebesar 6,656 sedangkan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-tabel diperoleh untuk taraf signifikansi (</w:t>
      </w:r>
      <w:r w:rsidRPr="008A3A2D">
        <w:rPr>
          <w:rFonts w:ascii="Times New Roman" w:eastAsia="Times New Roman" w:hAnsi="Times New Roman" w:cs="Times New Roman"/>
          <w:i/>
          <w:iCs/>
          <w:spacing w:val="-5"/>
          <w:sz w:val="24"/>
          <w:szCs w:val="24"/>
          <w:lang w:val="en-ID"/>
        </w:rPr>
        <w:t>α</w:t>
      </w:r>
      <w:r w:rsidRPr="008A3A2D">
        <w:rPr>
          <w:rFonts w:ascii="Times New Roman" w:eastAsia="Times New Roman" w:hAnsi="Times New Roman" w:cs="Times New Roman"/>
          <w:spacing w:val="-5"/>
          <w:sz w:val="24"/>
          <w:szCs w:val="24"/>
          <w:lang w:val="en-ID"/>
        </w:rPr>
        <w:t xml:space="preserve">) yang ditetapkan yaitu 0,05 sebesar 1,96. Maka dapat dikatakan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w:t>
      </w:r>
      <w:r w:rsidRPr="008A3A2D">
        <w:rPr>
          <w:rFonts w:ascii="Times New Roman" w:eastAsia="Times New Roman" w:hAnsi="Times New Roman" w:cs="Times New Roman"/>
          <w:spacing w:val="-5"/>
          <w:sz w:val="24"/>
          <w:szCs w:val="24"/>
          <w:vertAlign w:val="subscript"/>
          <w:lang w:val="en-ID"/>
        </w:rPr>
        <w:t xml:space="preserve">statistik </w:t>
      </w:r>
      <w:r w:rsidRPr="008A3A2D">
        <w:rPr>
          <w:rFonts w:ascii="Times New Roman" w:eastAsia="Times New Roman" w:hAnsi="Times New Roman" w:cs="Times New Roman"/>
          <w:spacing w:val="-5"/>
          <w:sz w:val="24"/>
          <w:szCs w:val="24"/>
          <w:lang w:val="en-ID"/>
        </w:rPr>
        <w:t xml:space="preserve">&gt; </w:t>
      </w:r>
      <w:r w:rsidRPr="008A3A2D">
        <w:rPr>
          <w:rFonts w:ascii="Times New Roman" w:eastAsia="Times New Roman" w:hAnsi="Times New Roman" w:cs="Times New Roman"/>
          <w:i/>
          <w:iCs/>
          <w:spacing w:val="-5"/>
          <w:sz w:val="24"/>
          <w:szCs w:val="24"/>
          <w:lang w:val="en-ID"/>
        </w:rPr>
        <w:t>t</w:t>
      </w:r>
      <w:r w:rsidRPr="008A3A2D">
        <w:rPr>
          <w:rFonts w:ascii="Times New Roman" w:eastAsia="Times New Roman" w:hAnsi="Times New Roman" w:cs="Times New Roman"/>
          <w:spacing w:val="-5"/>
          <w:sz w:val="24"/>
          <w:szCs w:val="24"/>
          <w:lang w:val="en-ID"/>
        </w:rPr>
        <w:t>-</w:t>
      </w:r>
      <w:r w:rsidRPr="008A3A2D">
        <w:rPr>
          <w:rFonts w:ascii="Times New Roman" w:eastAsia="Times New Roman" w:hAnsi="Times New Roman" w:cs="Times New Roman"/>
          <w:spacing w:val="-5"/>
          <w:sz w:val="24"/>
          <w:szCs w:val="24"/>
          <w:vertAlign w:val="subscript"/>
          <w:lang w:val="en-ID"/>
        </w:rPr>
        <w:t xml:space="preserve">tabel </w:t>
      </w:r>
      <w:r w:rsidRPr="008A3A2D">
        <w:rPr>
          <w:rFonts w:ascii="Times New Roman" w:eastAsia="Times New Roman" w:hAnsi="Times New Roman" w:cs="Times New Roman"/>
          <w:spacing w:val="-5"/>
          <w:sz w:val="24"/>
          <w:szCs w:val="24"/>
          <w:lang w:val="en-ID"/>
        </w:rPr>
        <w:t xml:space="preserve">yaitu 6,656 &gt; 1,96. Hasil ini didukung juga dengan hasil </w:t>
      </w:r>
      <w:r w:rsidRPr="008A3A2D">
        <w:rPr>
          <w:rFonts w:ascii="Times New Roman" w:eastAsia="Times New Roman" w:hAnsi="Times New Roman" w:cs="Times New Roman"/>
          <w:i/>
          <w:iCs/>
          <w:spacing w:val="-5"/>
          <w:sz w:val="24"/>
          <w:szCs w:val="24"/>
          <w:lang w:val="en-ID"/>
        </w:rPr>
        <w:t>P values</w:t>
      </w:r>
      <w:r w:rsidRPr="008A3A2D">
        <w:rPr>
          <w:rFonts w:ascii="Times New Roman" w:eastAsia="Times New Roman" w:hAnsi="Times New Roman" w:cs="Times New Roman"/>
          <w:spacing w:val="-5"/>
          <w:sz w:val="24"/>
          <w:szCs w:val="24"/>
          <w:lang w:val="en-ID"/>
        </w:rPr>
        <w:t xml:space="preserve"> yang lebih kecil dari 0,05 yaitu 0,000. Sehingga H</w:t>
      </w:r>
      <w:r w:rsidRPr="008A3A2D">
        <w:rPr>
          <w:rFonts w:ascii="Times New Roman" w:eastAsia="Times New Roman" w:hAnsi="Times New Roman" w:cs="Times New Roman"/>
          <w:spacing w:val="-5"/>
          <w:sz w:val="24"/>
          <w:szCs w:val="24"/>
          <w:vertAlign w:val="subscript"/>
          <w:lang w:val="en-ID"/>
        </w:rPr>
        <w:t xml:space="preserve">2 </w:t>
      </w:r>
      <w:r w:rsidRPr="008A3A2D">
        <w:rPr>
          <w:rFonts w:ascii="Times New Roman" w:eastAsia="Times New Roman" w:hAnsi="Times New Roman" w:cs="Times New Roman"/>
          <w:spacing w:val="-5"/>
          <w:sz w:val="24"/>
          <w:szCs w:val="24"/>
          <w:lang w:val="en-ID"/>
        </w:rPr>
        <w:t>diterima dan H</w:t>
      </w:r>
      <w:r w:rsidRPr="008A3A2D">
        <w:rPr>
          <w:rFonts w:ascii="Times New Roman" w:eastAsia="Times New Roman" w:hAnsi="Times New Roman" w:cs="Times New Roman"/>
          <w:spacing w:val="-5"/>
          <w:sz w:val="24"/>
          <w:szCs w:val="24"/>
          <w:vertAlign w:val="subscript"/>
          <w:lang w:val="en-ID"/>
        </w:rPr>
        <w:t>0</w:t>
      </w:r>
      <w:r w:rsidRPr="008A3A2D">
        <w:rPr>
          <w:rFonts w:ascii="Times New Roman" w:eastAsia="Times New Roman" w:hAnsi="Times New Roman" w:cs="Times New Roman"/>
          <w:spacing w:val="-5"/>
          <w:sz w:val="24"/>
          <w:szCs w:val="24"/>
          <w:lang w:val="en-ID"/>
        </w:rPr>
        <w:t xml:space="preserve"> ditolak.</w:t>
      </w:r>
    </w:p>
    <w:p w14:paraId="032A999E" w14:textId="77777777" w:rsidR="0017298C" w:rsidRPr="008A3A2D" w:rsidRDefault="0017298C" w:rsidP="00E74FFA">
      <w:pPr>
        <w:spacing w:after="0"/>
        <w:ind w:firstLine="720"/>
        <w:jc w:val="both"/>
        <w:rPr>
          <w:rFonts w:ascii="Times New Roman" w:eastAsia="Times New Roman" w:hAnsi="Times New Roman" w:cs="Times New Roman"/>
          <w:spacing w:val="-5"/>
          <w:sz w:val="24"/>
          <w:szCs w:val="24"/>
          <w:lang w:val="en-ID"/>
        </w:rPr>
      </w:pPr>
    </w:p>
    <w:p w14:paraId="243A8503"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lastRenderedPageBreak/>
        <w:t xml:space="preserve">Uji Simultan (Uji </w:t>
      </w:r>
      <w:r w:rsidRPr="008A3A2D">
        <w:rPr>
          <w:rFonts w:ascii="Times New Roman" w:eastAsia="Times New Roman" w:hAnsi="Times New Roman" w:cs="Times New Roman"/>
          <w:b/>
          <w:bCs/>
          <w:i/>
          <w:iCs/>
          <w:spacing w:val="-5"/>
          <w:sz w:val="24"/>
          <w:szCs w:val="24"/>
          <w:lang w:val="en-ID"/>
        </w:rPr>
        <w:t>F</w:t>
      </w:r>
      <w:r w:rsidRPr="008A3A2D">
        <w:rPr>
          <w:rFonts w:ascii="Times New Roman" w:eastAsia="Times New Roman" w:hAnsi="Times New Roman" w:cs="Times New Roman"/>
          <w:b/>
          <w:bCs/>
          <w:spacing w:val="-5"/>
          <w:sz w:val="24"/>
          <w:szCs w:val="24"/>
          <w:lang w:val="en-ID"/>
        </w:rPr>
        <w:t>)</w:t>
      </w:r>
    </w:p>
    <w:p w14:paraId="740D7876" w14:textId="11091BFC" w:rsidR="008A3A2D" w:rsidRPr="008A3A2D" w:rsidRDefault="008A3A2D" w:rsidP="006F0FE6">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Uji simultan (Uji </w:t>
      </w:r>
      <w:r w:rsidRPr="008A3A2D">
        <w:rPr>
          <w:rFonts w:ascii="Times New Roman" w:eastAsia="Times New Roman" w:hAnsi="Times New Roman" w:cs="Times New Roman"/>
          <w:i/>
          <w:iCs/>
          <w:spacing w:val="-5"/>
          <w:sz w:val="24"/>
          <w:szCs w:val="24"/>
          <w:lang w:val="en-ID"/>
        </w:rPr>
        <w:t>F</w:t>
      </w:r>
      <w:r w:rsidRPr="008A3A2D">
        <w:rPr>
          <w:rFonts w:ascii="Times New Roman" w:eastAsia="Times New Roman" w:hAnsi="Times New Roman" w:cs="Times New Roman"/>
          <w:spacing w:val="-5"/>
          <w:sz w:val="24"/>
          <w:szCs w:val="24"/>
          <w:lang w:val="en-ID"/>
        </w:rPr>
        <w:t xml:space="preserve">) dimaksudkan untuk mengetahui secara simultan atau bersama-sama pengaruh sistem pengendalian internal dan kualitas sumber daya manusia terhadap kualitas laporan keuangan pemerintah daerah.  </w:t>
      </w:r>
    </w:p>
    <w:p w14:paraId="43D345CC"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ID"/>
        </w:rPr>
      </w:pPr>
      <w:r w:rsidRPr="008A3A2D">
        <w:rPr>
          <w:rFonts w:ascii="Times New Roman" w:eastAsia="Times New Roman" w:hAnsi="Times New Roman" w:cs="Times New Roman"/>
          <w:b/>
          <w:bCs/>
          <w:spacing w:val="-5"/>
          <w:sz w:val="24"/>
          <w:szCs w:val="24"/>
          <w:lang w:val="en-ID"/>
        </w:rPr>
        <w:t>Pengujian Hipotesis Ketiga (H</w:t>
      </w:r>
      <w:r w:rsidRPr="008A3A2D">
        <w:rPr>
          <w:rFonts w:ascii="Times New Roman" w:eastAsia="Times New Roman" w:hAnsi="Times New Roman" w:cs="Times New Roman"/>
          <w:b/>
          <w:bCs/>
          <w:spacing w:val="-5"/>
          <w:sz w:val="24"/>
          <w:szCs w:val="24"/>
          <w:vertAlign w:val="subscript"/>
          <w:lang w:val="en-ID"/>
        </w:rPr>
        <w:t>3</w:t>
      </w:r>
      <w:r w:rsidRPr="008A3A2D">
        <w:rPr>
          <w:rFonts w:ascii="Times New Roman" w:eastAsia="Times New Roman" w:hAnsi="Times New Roman" w:cs="Times New Roman"/>
          <w:b/>
          <w:bCs/>
          <w:spacing w:val="-5"/>
          <w:sz w:val="24"/>
          <w:szCs w:val="24"/>
          <w:lang w:val="en-ID"/>
        </w:rPr>
        <w:t>) Pengaruh Sistem Pengendalian Internal dan Kualitas Sumber Daya Manusia terhadap Kualitas Laporan Keuangan Pemerintah Daerah</w:t>
      </w:r>
    </w:p>
    <w:p w14:paraId="1B297190" w14:textId="77777777" w:rsidR="008A3A2D"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Untuk melihat besarnya pengaruh variabel eksogen (independen) terhadap variabel endogen (dependen) secara simultan didasarkan pada </w:t>
      </w:r>
      <w:r w:rsidRPr="008A3A2D">
        <w:rPr>
          <w:rFonts w:ascii="Times New Roman" w:eastAsia="Times New Roman" w:hAnsi="Times New Roman" w:cs="Times New Roman"/>
          <w:i/>
          <w:iCs/>
          <w:spacing w:val="-5"/>
          <w:sz w:val="24"/>
          <w:szCs w:val="24"/>
          <w:lang w:val="en-ID"/>
        </w:rPr>
        <w:t xml:space="preserve">output </w:t>
      </w:r>
      <w:r w:rsidRPr="008A3A2D">
        <w:rPr>
          <w:rFonts w:ascii="Times New Roman" w:eastAsia="Times New Roman" w:hAnsi="Times New Roman" w:cs="Times New Roman"/>
          <w:spacing w:val="-5"/>
          <w:sz w:val="24"/>
          <w:szCs w:val="24"/>
          <w:lang w:val="en-ID"/>
        </w:rPr>
        <w:t>atau hasil dari R-</w:t>
      </w:r>
      <w:r w:rsidRPr="008A3A2D">
        <w:rPr>
          <w:rFonts w:ascii="Times New Roman" w:eastAsia="Times New Roman" w:hAnsi="Times New Roman" w:cs="Times New Roman"/>
          <w:i/>
          <w:iCs/>
          <w:spacing w:val="-5"/>
          <w:sz w:val="24"/>
          <w:szCs w:val="24"/>
          <w:lang w:val="en-ID"/>
        </w:rPr>
        <w:t xml:space="preserve">Square </w:t>
      </w:r>
      <w:r w:rsidRPr="008A3A2D">
        <w:rPr>
          <w:rFonts w:ascii="Times New Roman" w:eastAsia="Times New Roman" w:hAnsi="Times New Roman" w:cs="Times New Roman"/>
          <w:spacing w:val="-5"/>
          <w:sz w:val="24"/>
          <w:szCs w:val="24"/>
          <w:lang w:val="en-ID"/>
        </w:rPr>
        <w:t xml:space="preserve">yang diperoleh pada tabel 9. Berdasarkan </w:t>
      </w:r>
      <w:r w:rsidRPr="008A3A2D">
        <w:rPr>
          <w:rFonts w:ascii="Times New Roman" w:eastAsia="Times New Roman" w:hAnsi="Times New Roman" w:cs="Times New Roman"/>
          <w:i/>
          <w:iCs/>
          <w:spacing w:val="-5"/>
          <w:sz w:val="24"/>
          <w:szCs w:val="24"/>
          <w:lang w:val="en-ID"/>
        </w:rPr>
        <w:t xml:space="preserve">output </w:t>
      </w:r>
      <w:r w:rsidRPr="008A3A2D">
        <w:rPr>
          <w:rFonts w:ascii="Times New Roman" w:eastAsia="Times New Roman" w:hAnsi="Times New Roman" w:cs="Times New Roman"/>
          <w:spacing w:val="-5"/>
          <w:sz w:val="24"/>
          <w:szCs w:val="24"/>
          <w:lang w:val="en-ID"/>
        </w:rPr>
        <w:t>tersebut diketahui bahwa R-</w:t>
      </w:r>
      <w:r w:rsidRPr="008A3A2D">
        <w:rPr>
          <w:rFonts w:ascii="Times New Roman" w:eastAsia="Times New Roman" w:hAnsi="Times New Roman" w:cs="Times New Roman"/>
          <w:i/>
          <w:iCs/>
          <w:spacing w:val="-5"/>
          <w:sz w:val="24"/>
          <w:szCs w:val="24"/>
          <w:lang w:val="en-ID"/>
        </w:rPr>
        <w:t xml:space="preserve">Square </w:t>
      </w:r>
      <w:r w:rsidRPr="008A3A2D">
        <w:rPr>
          <w:rFonts w:ascii="Times New Roman" w:eastAsia="Times New Roman" w:hAnsi="Times New Roman" w:cs="Times New Roman"/>
          <w:spacing w:val="-5"/>
          <w:sz w:val="24"/>
          <w:szCs w:val="24"/>
          <w:lang w:val="en-ID"/>
        </w:rPr>
        <w:t>sebesar 0,580 artinya 58% variabel kualitas laporan keuangan pemerintah daerah pada Pemerintah Kota Cimahi dipengaruhi oleh sistem pengendalian internal dan kualitas sumber daya manusia, sedangkan sisanya sebesar 42% dipengaruhi oleh variabel lain yang tidak dikaji dalam penelitian ini. Tingkat akurasi prediksi model masuk pada kategori sedang.</w:t>
      </w:r>
    </w:p>
    <w:p w14:paraId="56A616FC" w14:textId="5192D998" w:rsidR="00E74FFA" w:rsidRPr="004656EC" w:rsidRDefault="008A3A2D" w:rsidP="004656EC">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Untuk mengetahui signifikan atau tidaknya pengaruh sistem pengendalian internal dan kualitas sumber daya manusia terhadap kualitas laporan keuangan pemerintah daerah secara simultan, perlu dilakukan uji </w:t>
      </w:r>
      <w:r w:rsidRPr="008A3A2D">
        <w:rPr>
          <w:rFonts w:ascii="Times New Roman" w:eastAsia="Times New Roman" w:hAnsi="Times New Roman" w:cs="Times New Roman"/>
          <w:i/>
          <w:iCs/>
          <w:spacing w:val="-5"/>
          <w:sz w:val="24"/>
          <w:szCs w:val="24"/>
          <w:lang w:val="en-ID"/>
        </w:rPr>
        <w:t xml:space="preserve">F </w:t>
      </w:r>
      <w:r w:rsidRPr="008A3A2D">
        <w:rPr>
          <w:rFonts w:ascii="Times New Roman" w:eastAsia="Times New Roman" w:hAnsi="Times New Roman" w:cs="Times New Roman"/>
          <w:spacing w:val="-5"/>
          <w:sz w:val="24"/>
          <w:szCs w:val="24"/>
          <w:lang w:val="en-ID"/>
        </w:rPr>
        <w:t xml:space="preserve">berdasarkan nilai </w:t>
      </w:r>
      <w:r w:rsidRPr="008A3A2D">
        <w:rPr>
          <w:rFonts w:ascii="Times New Roman" w:eastAsia="Times New Roman" w:hAnsi="Times New Roman" w:cs="Times New Roman"/>
          <w:iCs/>
          <w:spacing w:val="-5"/>
          <w:sz w:val="24"/>
          <w:szCs w:val="24"/>
          <w:lang w:val="en-ID"/>
        </w:rPr>
        <w:t>R-</w:t>
      </w:r>
      <w:r w:rsidRPr="008A3A2D">
        <w:rPr>
          <w:rFonts w:ascii="Times New Roman" w:eastAsia="Times New Roman" w:hAnsi="Times New Roman" w:cs="Times New Roman"/>
          <w:i/>
          <w:spacing w:val="-5"/>
          <w:sz w:val="24"/>
          <w:szCs w:val="24"/>
          <w:lang w:val="en-ID"/>
        </w:rPr>
        <w:t>Square</w:t>
      </w:r>
      <w:r w:rsidRPr="008A3A2D">
        <w:rPr>
          <w:rFonts w:ascii="Times New Roman" w:eastAsia="Times New Roman" w:hAnsi="Times New Roman" w:cs="Times New Roman"/>
          <w:spacing w:val="-5"/>
          <w:sz w:val="24"/>
          <w:szCs w:val="24"/>
          <w:lang w:val="en-ID"/>
        </w:rPr>
        <w:t>. Nilai F</w:t>
      </w:r>
      <w:r w:rsidRPr="008A3A2D">
        <w:rPr>
          <w:rFonts w:ascii="Times New Roman" w:eastAsia="Times New Roman" w:hAnsi="Times New Roman" w:cs="Times New Roman"/>
          <w:spacing w:val="-5"/>
          <w:sz w:val="24"/>
          <w:szCs w:val="24"/>
          <w:vertAlign w:val="subscript"/>
          <w:lang w:val="en-ID"/>
        </w:rPr>
        <w:t>hitung</w:t>
      </w:r>
      <w:r w:rsidRPr="008A3A2D">
        <w:rPr>
          <w:rFonts w:ascii="Times New Roman" w:eastAsia="Times New Roman" w:hAnsi="Times New Roman" w:cs="Times New Roman"/>
          <w:spacing w:val="-5"/>
          <w:sz w:val="24"/>
          <w:szCs w:val="24"/>
          <w:lang w:val="en-ID"/>
        </w:rPr>
        <w:t xml:space="preserve"> untuk sistem pengendalian internal dan kualitas sumber daya manusia terhadap kualitas laporan keuangan pemerintah daerah adalah 31,071 yang diperoleh dari hasil perhitungan nilai </w:t>
      </w:r>
      <w:r w:rsidRPr="008A3A2D">
        <w:rPr>
          <w:rFonts w:ascii="Times New Roman" w:eastAsia="Times New Roman" w:hAnsi="Times New Roman" w:cs="Times New Roman"/>
          <w:i/>
          <w:spacing w:val="-5"/>
          <w:sz w:val="24"/>
          <w:szCs w:val="24"/>
          <w:lang w:val="en-ID"/>
        </w:rPr>
        <w:t>R</w:t>
      </w:r>
      <w:r w:rsidRPr="008A3A2D">
        <w:rPr>
          <w:rFonts w:ascii="Times New Roman" w:eastAsia="Times New Roman" w:hAnsi="Times New Roman" w:cs="Times New Roman"/>
          <w:i/>
          <w:spacing w:val="-5"/>
          <w:sz w:val="24"/>
          <w:szCs w:val="24"/>
          <w:vertAlign w:val="superscript"/>
          <w:lang w:val="en-ID"/>
        </w:rPr>
        <w:t>2</w:t>
      </w:r>
      <w:r w:rsidRPr="008A3A2D">
        <w:rPr>
          <w:rFonts w:ascii="Times New Roman" w:eastAsia="Times New Roman" w:hAnsi="Times New Roman" w:cs="Times New Roman"/>
          <w:spacing w:val="-5"/>
          <w:sz w:val="24"/>
          <w:szCs w:val="24"/>
          <w:lang w:val="en-ID"/>
        </w:rPr>
        <w:t xml:space="preserve"> sebesar 0,580 dengan 2 variabel eksogen (k = 2) dan jumlah sampel sebanyak 48 (n = 48), sedangkan nilai F</w:t>
      </w:r>
      <w:r w:rsidRPr="008A3A2D">
        <w:rPr>
          <w:rFonts w:ascii="Times New Roman" w:eastAsia="Times New Roman" w:hAnsi="Times New Roman" w:cs="Times New Roman"/>
          <w:spacing w:val="-5"/>
          <w:sz w:val="24"/>
          <w:szCs w:val="24"/>
          <w:vertAlign w:val="subscript"/>
          <w:lang w:val="en-ID"/>
        </w:rPr>
        <w:t>tabel</w:t>
      </w:r>
      <w:r w:rsidRPr="008A3A2D">
        <w:rPr>
          <w:rFonts w:ascii="Times New Roman" w:eastAsia="Times New Roman" w:hAnsi="Times New Roman" w:cs="Times New Roman"/>
          <w:spacing w:val="-5"/>
          <w:sz w:val="24"/>
          <w:szCs w:val="24"/>
          <w:lang w:val="en-ID"/>
        </w:rPr>
        <w:t xml:space="preserve"> adalah 3,19 yang diperoleh berdasarkan asumsi tingkat kepercayaan sebesar 95% (α = 0,05). Nilai F</w:t>
      </w:r>
      <w:r w:rsidRPr="008A3A2D">
        <w:rPr>
          <w:rFonts w:ascii="Times New Roman" w:eastAsia="Times New Roman" w:hAnsi="Times New Roman" w:cs="Times New Roman"/>
          <w:spacing w:val="-5"/>
          <w:sz w:val="24"/>
          <w:szCs w:val="24"/>
          <w:vertAlign w:val="subscript"/>
          <w:lang w:val="en-ID"/>
        </w:rPr>
        <w:t>hitung</w:t>
      </w:r>
      <w:r w:rsidRPr="008A3A2D">
        <w:rPr>
          <w:rFonts w:ascii="Times New Roman" w:eastAsia="Times New Roman" w:hAnsi="Times New Roman" w:cs="Times New Roman"/>
          <w:spacing w:val="-5"/>
          <w:sz w:val="24"/>
          <w:szCs w:val="24"/>
          <w:lang w:val="en-ID"/>
        </w:rPr>
        <w:t xml:space="preserve"> &gt; F</w:t>
      </w:r>
      <w:r w:rsidRPr="008A3A2D">
        <w:rPr>
          <w:rFonts w:ascii="Times New Roman" w:eastAsia="Times New Roman" w:hAnsi="Times New Roman" w:cs="Times New Roman"/>
          <w:spacing w:val="-5"/>
          <w:sz w:val="24"/>
          <w:szCs w:val="24"/>
          <w:vertAlign w:val="subscript"/>
          <w:lang w:val="en-ID"/>
        </w:rPr>
        <w:t>tabel</w:t>
      </w:r>
      <w:r w:rsidRPr="008A3A2D">
        <w:rPr>
          <w:rFonts w:ascii="Times New Roman" w:eastAsia="Times New Roman" w:hAnsi="Times New Roman" w:cs="Times New Roman"/>
          <w:spacing w:val="-5"/>
          <w:sz w:val="24"/>
          <w:szCs w:val="24"/>
          <w:lang w:val="en-ID"/>
        </w:rPr>
        <w:t xml:space="preserve"> menunjukkan bahwa koefisien determinasi adalah signifikan sehingga H</w:t>
      </w:r>
      <w:r w:rsidRPr="008A3A2D">
        <w:rPr>
          <w:rFonts w:ascii="Times New Roman" w:eastAsia="Times New Roman" w:hAnsi="Times New Roman" w:cs="Times New Roman"/>
          <w:spacing w:val="-5"/>
          <w:sz w:val="24"/>
          <w:szCs w:val="24"/>
          <w:vertAlign w:val="subscript"/>
          <w:lang w:val="en-ID"/>
        </w:rPr>
        <w:t>0</w:t>
      </w:r>
      <w:r w:rsidRPr="008A3A2D">
        <w:rPr>
          <w:rFonts w:ascii="Times New Roman" w:eastAsia="Times New Roman" w:hAnsi="Times New Roman" w:cs="Times New Roman"/>
          <w:spacing w:val="-5"/>
          <w:sz w:val="24"/>
          <w:szCs w:val="24"/>
          <w:lang w:val="en-ID"/>
        </w:rPr>
        <w:t xml:space="preserve"> ditolak dan H</w:t>
      </w:r>
      <w:r w:rsidRPr="008A3A2D">
        <w:rPr>
          <w:rFonts w:ascii="Times New Roman" w:eastAsia="Times New Roman" w:hAnsi="Times New Roman" w:cs="Times New Roman"/>
          <w:spacing w:val="-5"/>
          <w:sz w:val="24"/>
          <w:szCs w:val="24"/>
          <w:vertAlign w:val="subscript"/>
          <w:lang w:val="en-ID"/>
        </w:rPr>
        <w:t xml:space="preserve">3 </w:t>
      </w:r>
      <w:r w:rsidRPr="008A3A2D">
        <w:rPr>
          <w:rFonts w:ascii="Times New Roman" w:eastAsia="Times New Roman" w:hAnsi="Times New Roman" w:cs="Times New Roman"/>
          <w:spacing w:val="-5"/>
          <w:sz w:val="24"/>
          <w:szCs w:val="24"/>
          <w:lang w:val="en-ID"/>
        </w:rPr>
        <w:t xml:space="preserve">diterima. </w:t>
      </w:r>
    </w:p>
    <w:p w14:paraId="49252F49" w14:textId="3BC3CD8D" w:rsidR="008A3A2D" w:rsidRPr="008A3A2D" w:rsidRDefault="0017298C" w:rsidP="00E74FFA">
      <w:pPr>
        <w:spacing w:after="0"/>
        <w:jc w:val="both"/>
        <w:rPr>
          <w:rFonts w:ascii="Times New Roman" w:eastAsia="Times New Roman" w:hAnsi="Times New Roman" w:cs="Times New Roman"/>
          <w:b/>
          <w:bCs/>
          <w:spacing w:val="-5"/>
          <w:sz w:val="24"/>
          <w:szCs w:val="24"/>
          <w:lang w:val="en-ID"/>
        </w:rPr>
      </w:pPr>
      <w:r>
        <w:rPr>
          <w:rFonts w:ascii="Times New Roman" w:eastAsia="Times New Roman" w:hAnsi="Times New Roman" w:cs="Times New Roman"/>
          <w:b/>
          <w:bCs/>
          <w:spacing w:val="-5"/>
          <w:sz w:val="24"/>
          <w:szCs w:val="24"/>
          <w:lang w:val="id-ID"/>
        </w:rPr>
        <w:t xml:space="preserve">B. </w:t>
      </w:r>
      <w:r w:rsidR="008A3A2D" w:rsidRPr="008A3A2D">
        <w:rPr>
          <w:rFonts w:ascii="Times New Roman" w:eastAsia="Times New Roman" w:hAnsi="Times New Roman" w:cs="Times New Roman"/>
          <w:b/>
          <w:bCs/>
          <w:spacing w:val="-5"/>
          <w:sz w:val="24"/>
          <w:szCs w:val="24"/>
          <w:lang w:val="en-ID"/>
        </w:rPr>
        <w:t>Pembahasan</w:t>
      </w:r>
    </w:p>
    <w:p w14:paraId="3293E587"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Sistem Pengendalian Internal di Pemerintah Kota Cimahi</w:t>
      </w:r>
    </w:p>
    <w:p w14:paraId="6ED935FF" w14:textId="2A777289" w:rsidR="008A3A2D"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Dari tabel 2 diketahui bahwa variabel sistem pengendalian internal memiliki rata-rata skor aktual sebesar 196,9. Berdasarkan nilai standar interval pada tabel 1, rata-rata skor aktual tersebut masuk pada kategori “Cukup Memadai”. Dari 5 dimensi yang diukur dalam variabel sistem pengendalian internal, terdapat skor aktual dimensi yang masih berada di</w:t>
      </w:r>
      <w:r w:rsidR="00DB21BC">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t xml:space="preserve">bawah rata-rata skor aktual variabel sistem pengendalian internal yaitu dimensi penilaian risiko dengan indikator terlemah terdapat pada indikator mencegah risiko, dimensi informasi dan komunikasi dengan indikator terlemah terdapat pada indikator keakuratan informasi, dan dimensi pemantauan dengan indikator terlemah terdapat pada indikator penilaian kualitas kinerja. </w:t>
      </w:r>
    </w:p>
    <w:p w14:paraId="1DF95C31"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Kualitas Sumber Daya Manusia di Pemerintah Kota Cimahi</w:t>
      </w:r>
    </w:p>
    <w:p w14:paraId="025294A7" w14:textId="4371B3B5" w:rsidR="008A3A2D" w:rsidRPr="008A3A2D" w:rsidRDefault="008A3A2D" w:rsidP="00E74FFA">
      <w:pPr>
        <w:spacing w:after="0"/>
        <w:ind w:firstLine="720"/>
        <w:jc w:val="both"/>
        <w:rPr>
          <w:rFonts w:ascii="Times New Roman" w:eastAsia="Times New Roman" w:hAnsi="Times New Roman" w:cs="Times New Roman"/>
          <w:spacing w:val="-5"/>
          <w:sz w:val="24"/>
          <w:szCs w:val="24"/>
          <w:lang w:val="en-US"/>
        </w:rPr>
      </w:pPr>
      <w:r w:rsidRPr="008A3A2D">
        <w:rPr>
          <w:rFonts w:ascii="Times New Roman" w:eastAsia="Times New Roman" w:hAnsi="Times New Roman" w:cs="Times New Roman"/>
          <w:spacing w:val="-5"/>
          <w:sz w:val="24"/>
          <w:szCs w:val="24"/>
          <w:lang w:val="en-US"/>
        </w:rPr>
        <w:t>Dari tabel 3 diketahui bahwa variabel kualitas sumber daya manusia memiliki rata-rata skor aktual sebesar 187,8. Berdasarkan nilai standar interval pada tabel 1, rata-rata skor aktual tersebut masuk pada kategori “Cukup Baik”. Dari 2 dimensi yang diukur dalam variabel kualitas sumber daya manusia, terdapat skor aktual dimensi yang masih berada di</w:t>
      </w:r>
      <w:r w:rsidR="00DB21BC">
        <w:rPr>
          <w:rFonts w:ascii="Times New Roman" w:eastAsia="Times New Roman" w:hAnsi="Times New Roman" w:cs="Times New Roman"/>
          <w:spacing w:val="-5"/>
          <w:sz w:val="24"/>
          <w:szCs w:val="24"/>
          <w:lang w:val="en-US"/>
        </w:rPr>
        <w:t xml:space="preserve"> </w:t>
      </w:r>
      <w:r w:rsidRPr="008A3A2D">
        <w:rPr>
          <w:rFonts w:ascii="Times New Roman" w:eastAsia="Times New Roman" w:hAnsi="Times New Roman" w:cs="Times New Roman"/>
          <w:spacing w:val="-5"/>
          <w:sz w:val="24"/>
          <w:szCs w:val="24"/>
          <w:lang w:val="en-US"/>
        </w:rPr>
        <w:t>bawah rata-rata skor aktual variabel kualitas sumber daya manusia yaitu dimensi kemampuan fisik dengan indikator terlemah terdapat pada indikator kecepatan.</w:t>
      </w:r>
    </w:p>
    <w:p w14:paraId="351D7DC5"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Kualitas Laporan Keuangan Pemerintah Daerah di Pemerintah Kota Cimahi</w:t>
      </w:r>
    </w:p>
    <w:p w14:paraId="476EC3C3" w14:textId="7C07FA98" w:rsidR="008A3A2D"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Dari tabel 4 diketahui bahwa variabel kualitas laporan keuangan pemerintah daerah memiliki rata-rata skor aktual sebesar 199,9. Berdasarkan nilai standar interval pada tabel 1, rata-rata skor aktual tersebut masuk pada kategori “Cukup Baik”. Dari 4 dimensi yang diukur dalam variabel laporan keuangan pemerintah daerah, terdapat skor aktual dimensi yang masih berada di</w:t>
      </w:r>
      <w:r w:rsidR="00DB21BC">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t xml:space="preserve">bawah rata-rata skor aktual variabel kualitas laporan keuangan pemerintah daerah yaitu dimensi </w:t>
      </w:r>
      <w:r w:rsidRPr="008A3A2D">
        <w:rPr>
          <w:rFonts w:ascii="Times New Roman" w:eastAsia="Times New Roman" w:hAnsi="Times New Roman" w:cs="Times New Roman"/>
          <w:spacing w:val="-5"/>
          <w:sz w:val="24"/>
          <w:szCs w:val="24"/>
          <w:lang w:val="en-ID"/>
        </w:rPr>
        <w:lastRenderedPageBreak/>
        <w:t xml:space="preserve">relevan </w:t>
      </w:r>
      <w:r w:rsidRPr="008A3A2D">
        <w:rPr>
          <w:rFonts w:ascii="Times New Roman" w:eastAsia="Times New Roman" w:hAnsi="Times New Roman" w:cs="Times New Roman"/>
          <w:spacing w:val="-5"/>
          <w:sz w:val="24"/>
          <w:szCs w:val="24"/>
          <w:lang w:val="en-US"/>
        </w:rPr>
        <w:t>dengan indikator terlemah terdapat pada indikator tepat waktu dan dimensi</w:t>
      </w:r>
      <w:r w:rsidRPr="008A3A2D">
        <w:rPr>
          <w:rFonts w:ascii="Times New Roman" w:eastAsia="Times New Roman" w:hAnsi="Times New Roman" w:cs="Times New Roman"/>
          <w:spacing w:val="-5"/>
          <w:sz w:val="24"/>
          <w:szCs w:val="24"/>
          <w:lang w:val="en-ID"/>
        </w:rPr>
        <w:t xml:space="preserve"> andal </w:t>
      </w:r>
      <w:r w:rsidRPr="008A3A2D">
        <w:rPr>
          <w:rFonts w:ascii="Times New Roman" w:eastAsia="Times New Roman" w:hAnsi="Times New Roman" w:cs="Times New Roman"/>
          <w:spacing w:val="-5"/>
          <w:sz w:val="24"/>
          <w:szCs w:val="24"/>
          <w:lang w:val="en-US"/>
        </w:rPr>
        <w:t>dengan indikator terlemah terdapat pada indikator</w:t>
      </w:r>
      <w:r w:rsidRPr="008A3A2D">
        <w:rPr>
          <w:rFonts w:ascii="Times New Roman" w:eastAsia="Times New Roman" w:hAnsi="Times New Roman" w:cs="Times New Roman"/>
          <w:spacing w:val="-5"/>
          <w:sz w:val="24"/>
          <w:szCs w:val="24"/>
          <w:lang w:val="en-ID"/>
        </w:rPr>
        <w:t xml:space="preserve"> penyajian jujur.</w:t>
      </w:r>
    </w:p>
    <w:p w14:paraId="7F58EE79"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Pengaruh Sistem Pengendalian Internal Terhadap Kualitas Laporan Keuangan Pemerintah Daerah Pada Pemerintah Kota Cimahi</w:t>
      </w:r>
    </w:p>
    <w:p w14:paraId="11C1819C" w14:textId="77777777" w:rsidR="008A3A2D" w:rsidRPr="008A3A2D" w:rsidRDefault="008A3A2D" w:rsidP="00E74FFA">
      <w:pPr>
        <w:spacing w:after="0"/>
        <w:ind w:firstLine="720"/>
        <w:jc w:val="both"/>
        <w:rPr>
          <w:rFonts w:ascii="Times New Roman" w:eastAsia="Times New Roman" w:hAnsi="Times New Roman" w:cs="Times New Roman"/>
          <w:spacing w:val="-5"/>
          <w:sz w:val="24"/>
          <w:szCs w:val="24"/>
        </w:rPr>
      </w:pPr>
      <w:r w:rsidRPr="008A3A2D">
        <w:rPr>
          <w:rFonts w:ascii="Times New Roman" w:eastAsia="Times New Roman" w:hAnsi="Times New Roman" w:cs="Times New Roman"/>
          <w:spacing w:val="-5"/>
          <w:sz w:val="24"/>
          <w:szCs w:val="24"/>
          <w:lang w:val="en-ID"/>
        </w:rPr>
        <w:t>Sistem Pengendalian Internal</w:t>
      </w:r>
      <w:r w:rsidRPr="008A3A2D">
        <w:rPr>
          <w:rFonts w:ascii="Times New Roman" w:eastAsia="Times New Roman" w:hAnsi="Times New Roman" w:cs="Times New Roman"/>
          <w:i/>
          <w:iCs/>
          <w:spacing w:val="-5"/>
          <w:sz w:val="24"/>
          <w:szCs w:val="24"/>
          <w:lang w:val="en-ID"/>
        </w:rPr>
        <w:t xml:space="preserve"> </w:t>
      </w:r>
      <w:r w:rsidRPr="008A3A2D">
        <w:rPr>
          <w:rFonts w:ascii="Times New Roman" w:eastAsia="Times New Roman" w:hAnsi="Times New Roman" w:cs="Times New Roman"/>
          <w:spacing w:val="-5"/>
          <w:sz w:val="24"/>
          <w:szCs w:val="24"/>
          <w:lang w:val="en-ID"/>
        </w:rPr>
        <w:t xml:space="preserve">adalah proses yang integral dari tindakan dan kegiatan yang dilakukan oleh manajemen (eksekutif) dan jajarannya untuk memberikan jaminan atau keyakinan yang memadai atas tercapainya tujuan organisasi melalui kegiatan yang efektif dan efisien, keandalan pelaporan keuangan, pengamanan aset negara, dan ketaatan terhadap peraturan perundang-undangan. Komponen SPI sebagaimana diatur dalam PP No. 60 Tahun 2008 tentang Sistem Pengendalian Internal Pemerintah, terdiri atas lima komponen yaitu Lingkungan Pengendalian, Penilaian Risiko, Kegiatan Pengendalian, Informasi dan Komunikasi, dan Pemantauan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{"citationItems":[{"id":"ITEM-1","itemData":{"author":[{"dropping-particle":"","family":"Mahmudi","given":"","non-dropping-particle":"","parse-names":false,"suffix":""}],"id":"ITEM-1","issued":{"date-parts":[["2019"]]},"publisher":"Unit Penerbit dan Percetakan Sekolah Tinggi Ilmu Manajemen YKPN","publisher-place":"Yogyakarta","title":"Analisis Laporan Keuangan Pemerintah Daerah","type":"book"},"uris":["http://www.mendeley.com/documents/?uuid=68889d4c-b805-408a-b840-8dc1014d2919"]}],"mendeley":{"formattedCitation":"(Mahmudi, 2019)","plainTextFormattedCitation":"(Mahmudi, 2019)","previouslyFormattedCitation":"(Mahmudi, 2019)"},"properties":{"noteIndex":0},"schema":"https://github.com/citation-style-language/schema/raw/master/csl-citation.json"}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(Mahmudi, 2019)</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w:t>
      </w:r>
    </w:p>
    <w:p w14:paraId="4795F5A5" w14:textId="77777777" w:rsidR="008A3A2D" w:rsidRPr="008A3A2D" w:rsidRDefault="008A3A2D" w:rsidP="00E74FFA">
      <w:pPr>
        <w:spacing w:after="0"/>
        <w:ind w:firstLine="720"/>
        <w:jc w:val="both"/>
        <w:rPr>
          <w:rFonts w:ascii="Times New Roman" w:eastAsia="Times New Roman" w:hAnsi="Times New Roman" w:cs="Times New Roman"/>
          <w:spacing w:val="-5"/>
          <w:sz w:val="24"/>
          <w:szCs w:val="24"/>
        </w:rPr>
      </w:pPr>
      <w:r w:rsidRPr="008A3A2D">
        <w:rPr>
          <w:rFonts w:ascii="Times New Roman" w:eastAsia="Times New Roman" w:hAnsi="Times New Roman" w:cs="Times New Roman"/>
          <w:spacing w:val="-5"/>
          <w:sz w:val="24"/>
          <w:szCs w:val="24"/>
          <w:lang w:val="en-ID"/>
        </w:rPr>
        <w:t>Hasil dari penelitian ini terdapat pengaruh positif signifikan Sistem Pengendalian Internal (X</w:t>
      </w:r>
      <w:r w:rsidRPr="008A3A2D">
        <w:rPr>
          <w:rFonts w:ascii="Times New Roman" w:eastAsia="Times New Roman" w:hAnsi="Times New Roman" w:cs="Times New Roman"/>
          <w:spacing w:val="-5"/>
          <w:sz w:val="24"/>
          <w:szCs w:val="24"/>
          <w:vertAlign w:val="subscript"/>
          <w:lang w:val="en-ID"/>
        </w:rPr>
        <w:t>1</w:t>
      </w:r>
      <w:r w:rsidRPr="008A3A2D">
        <w:rPr>
          <w:rFonts w:ascii="Times New Roman" w:eastAsia="Times New Roman" w:hAnsi="Times New Roman" w:cs="Times New Roman"/>
          <w:spacing w:val="-5"/>
          <w:sz w:val="24"/>
          <w:szCs w:val="24"/>
          <w:lang w:val="en-ID"/>
        </w:rPr>
        <w:t xml:space="preserve">) terhadap Kualitas Laporan Keuangan Pemerintah Daerah (Y) pada Pemerintah Kota Cimahi. </w:t>
      </w:r>
      <w:r w:rsidRPr="008A3A2D">
        <w:rPr>
          <w:rFonts w:ascii="Times New Roman" w:eastAsia="Times New Roman" w:hAnsi="Times New Roman" w:cs="Times New Roman"/>
          <w:spacing w:val="-5"/>
          <w:sz w:val="24"/>
          <w:szCs w:val="24"/>
          <w:lang w:val="en-US"/>
        </w:rPr>
        <w:t xml:space="preserve">Penelitian ini konsisten dengan penelitian yang dilakukan oleh </w:t>
      </w:r>
      <w:r w:rsidRPr="008A3A2D">
        <w:rPr>
          <w:rFonts w:ascii="Times New Roman" w:eastAsia="Times New Roman" w:hAnsi="Times New Roman" w:cs="Times New Roman"/>
          <w:spacing w:val="-5"/>
          <w:sz w:val="24"/>
          <w:szCs w:val="24"/>
          <w:lang w:val="en-US"/>
        </w:rPr>
        <w:fldChar w:fldCharType="begin" w:fldLock="1"/>
      </w:r>
      <w:r w:rsidRPr="008A3A2D">
        <w:rPr>
          <w:rFonts w:ascii="Times New Roman" w:eastAsia="Times New Roman" w:hAnsi="Times New Roman" w:cs="Times New Roman"/>
          <w:spacing w:val="-5"/>
          <w:sz w:val="24"/>
          <w:szCs w:val="24"/>
          <w:lang w:val="en-US"/>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eastAsia="Times New Roman" w:hAnsi="Times New Roman" w:cs="Times New Roman"/>
          <w:spacing w:val="-5"/>
          <w:sz w:val="24"/>
          <w:szCs w:val="24"/>
          <w:lang w:val="en-US"/>
        </w:rPr>
        <w:fldChar w:fldCharType="separate"/>
      </w:r>
      <w:r w:rsidRPr="008A3A2D">
        <w:rPr>
          <w:rFonts w:ascii="Times New Roman" w:eastAsia="Times New Roman" w:hAnsi="Times New Roman" w:cs="Times New Roman"/>
          <w:noProof/>
          <w:spacing w:val="-5"/>
          <w:sz w:val="24"/>
          <w:szCs w:val="24"/>
          <w:lang w:val="en-US"/>
        </w:rPr>
        <w:t>(Trisnawati &amp; Wiratmaja, 2018)</w:t>
      </w:r>
      <w:r w:rsidRPr="008A3A2D">
        <w:rPr>
          <w:rFonts w:ascii="Times New Roman" w:eastAsia="Times New Roman" w:hAnsi="Times New Roman" w:cs="Times New Roman"/>
          <w:spacing w:val="-5"/>
          <w:sz w:val="24"/>
          <w:szCs w:val="24"/>
          <w:lang w:val="en-US"/>
        </w:rPr>
        <w:fldChar w:fldCharType="end"/>
      </w:r>
      <w:r w:rsidRPr="008A3A2D">
        <w:rPr>
          <w:rFonts w:ascii="Times New Roman" w:eastAsia="Times New Roman" w:hAnsi="Times New Roman" w:cs="Times New Roman"/>
          <w:spacing w:val="-5"/>
          <w:sz w:val="24"/>
          <w:szCs w:val="24"/>
          <w:lang w:val="en-US"/>
        </w:rPr>
        <w:t xml:space="preserve"> </w:t>
      </w:r>
      <w:r w:rsidRPr="008A3A2D">
        <w:rPr>
          <w:rFonts w:ascii="Times New Roman" w:eastAsia="Times New Roman" w:hAnsi="Times New Roman" w:cs="Times New Roman"/>
          <w:spacing w:val="-5"/>
          <w:sz w:val="24"/>
          <w:szCs w:val="24"/>
          <w:lang w:val="en-ID"/>
        </w:rPr>
        <w:t xml:space="preserve">yang menyatakan bahwa Kualitas Sumber Daya Manusia dan Sistem Pengendalian </w:t>
      </w:r>
      <w:r w:rsidRPr="008A3A2D">
        <w:rPr>
          <w:rFonts w:ascii="Times New Roman" w:eastAsia="Times New Roman" w:hAnsi="Times New Roman" w:cs="Times New Roman"/>
          <w:i/>
          <w:iCs/>
          <w:spacing w:val="-5"/>
          <w:sz w:val="24"/>
          <w:szCs w:val="24"/>
          <w:lang w:val="en-ID"/>
        </w:rPr>
        <w:t>Intern</w:t>
      </w:r>
      <w:r w:rsidRPr="008A3A2D">
        <w:rPr>
          <w:rFonts w:ascii="Times New Roman" w:eastAsia="Times New Roman" w:hAnsi="Times New Roman" w:cs="Times New Roman"/>
          <w:spacing w:val="-5"/>
          <w:sz w:val="24"/>
          <w:szCs w:val="24"/>
          <w:lang w:val="en-ID"/>
        </w:rPr>
        <w:t xml:space="preserve"> berpengaruh positif signifikan pada Kualitas Laporan Keuangan Pemerintah Daerah.</w:t>
      </w:r>
      <w:r w:rsidRPr="008A3A2D">
        <w:rPr>
          <w:rFonts w:ascii="Times New Roman" w:eastAsia="Times New Roman" w:hAnsi="Times New Roman" w:cs="Times New Roman"/>
          <w:spacing w:val="-5"/>
          <w:sz w:val="24"/>
          <w:szCs w:val="24"/>
        </w:rPr>
        <w:t xml:space="preserve"> </w:t>
      </w:r>
      <w:r w:rsidRPr="008A3A2D">
        <w:rPr>
          <w:rFonts w:ascii="Times New Roman" w:eastAsia="Times New Roman" w:hAnsi="Times New Roman" w:cs="Times New Roman"/>
          <w:spacing w:val="-5"/>
          <w:sz w:val="24"/>
          <w:szCs w:val="24"/>
          <w:lang w:val="en-ID"/>
        </w:rPr>
        <w:t xml:space="preserve">Adapun peneliti terdahulu yang meneliti </w:t>
      </w:r>
      <w:r w:rsidRPr="008A3A2D">
        <w:rPr>
          <w:rFonts w:ascii="Times New Roman" w:hAnsi="Times New Roman" w:cs="Times New Roman"/>
          <w:sz w:val="24"/>
          <w:szCs w:val="24"/>
          <w:lang w:val="en-ID"/>
        </w:rPr>
        <w:t xml:space="preserve">pengaruh secara parsial sistem pengendalian internal berpengaruh positif signifikan terhadap kualitas laporan keuangan telah dilakukan oleh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{"citationItems":[{"id":"ITEM-1","itemData":{"author":[{"dropping-particle":"","family":"Faishol","given":"Ahmad","non-dropping-particle":"","parse-names":false,"suffix":""}],"container-title":"Jurnal Penelitian Ekonomi dan Akuntansi , ISSN 2502 – 3764","id":"ITEM-1","issued":{"date-parts":[["2016"]]},"page":"205-212","title":"Pengaruh Sistem Pengendalian Intern Terhadap Kualitas Laporan Keuangan (Studi Kasus Pada Satuan Kerja Perangkat Daerah Pemerintah Kabupaten Lamongan)","type":"article-journal","volume":"Volume I N"},"uris":["http://www.mendeley.com/documents/?uuid=20035684-38cd-4654-a557-b97070a0c203"]}],"mendeley":{"formattedCitation":"(Faishol, 2016)","plainTextFormattedCitation":"(Faishol, 2016)","previouslyFormattedCitation":"(Faishol, 2016)"},"properties":{"noteIndex":0},"schema":"https://github.com/citation-style-language/schema/raw/master/csl-citation.json"}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(Faishol, 2016)</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Nurhayati","given":"Yuli","non-dropping-particle":"","parse-names":false,"suffix":""},{"dropping-particle":"","family":"Aprianto","given":"Ronal","non-dropping-particle":"","parse-names":false,"suffix":""},{"dropping-particle":"","family":"Anggraini","given":"Reni","non-dropping-particle":"","parse-names":false,"suffix":""}],"container-title":"Jurnal Akuntanika, ISSN 2407 - 1072","id":"ITEM-1","issued":{"date-parts":[["2019"]]},"page":"54-61","title":"Pengaruh Akunttansi Berbasis Akrual Dan Sistem Pengendalian Intern Terhadap Kualitas Laporan Keuangan Pemerintah Kabupaten Musi Rawas Utara","type":"article-journal","volume":"Vol. 5, No"},"uris":["http://www.mendeley.com/documents/?uuid=846029e6-49fa-43a6-a78b-261b8addf0b0"]}],"mendeley":{"formattedCitation":"(Nurhayati et al., 2019)","plainTextFormattedCitation":"(Nurhayati et al., 2019)","previouslyFormattedCitation":"(Nurhayati et al., 2019)"},"properties":{"noteIndex":0},"schema":"https://github.com/citation-style-language/schema/raw/master/csl-citation.json"}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(Nurhayati et al., 2019)</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{"citationItems":[{"id":"ITEM-1","itemData":{"author":[{"dropping-particle":"","family":"Herawati","given":"Tuti","non-dropping-particle":"","parse-names":false,"suffix":""}],"container-title":"STAR – Study &amp; Accounting Research, ISSN: 1693-4482","id":"ITEM-1","issued":{"date-parts":[["2014"]]},"page":"1-14","title":"Pengaruh Sistem Pengendalian Intern Terhadap Kualitas Laporan Keuangan (Survei Pada Organisasi Perangkat Daerah Pemda Cianjur)","type":"article-journal","volume":"Vol XI, No"},"uris":["http://www.mendeley.com/documents/?uuid=298a5930-5adf-4476-aad1-a87838c4195b"]}],"mendeley":{"formattedCitation":"(Herawati, 2014)","plainTextFormattedCitation":"(Herawati, 2014)","previouslyFormattedCitation":"(Herawati, 2014)"},"properties":{"noteIndex":0},"schema":"https://github.com/citation-style-language/schema/raw/master/csl-citation.json"}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(Herawati, 2014)</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{"citationItems":[{"id":"ITEM-1","itemData":{"author":[{"dropping-particle":"","family":"Putri","given":"Ismi Desintha","non-dropping-particle":"","parse-names":false,"suffix":""},{"dropping-particle":"","family":"Rahayu","given":"Sri","non-dropping-particle":"","parse-names":false,"suffix":""},{"dropping-particle":"","family":"Nurbaiti","given":"Annisa","non-dropping-particle":"","parse-names":false,"suffix":""}],"container-title":"e-Proceeding of Management, ISSN: 2355-9357","id":"ITEM-1","issued":{"date-parts":[["2017"]]},"page":"1732-1739","title":"Pengaruh Kualitas Sumber Daya Manusia, Pemahaman Regulasi Standar Akuntansi Berbasis Akrual, Sistem Pengendalian Internal, dan Penerapan Sistem Manajemen Keuangan Daerah Terhadap Kualitas Laporan Keuangan","type":"article-journal","volume":"Vol.4, No."},"uris":["http://www.mendeley.com/documents/?uuid=16ce4398-745a-4c91-ab01-12a9d3b5fea6"]}],"mendeley":{"formattedCitation":"(Putri et al., 2017)","plainTextFormattedCitation":"(Putri et al., 2017)","previouslyFormattedCitation":"(Putri et al., 2017)"},"properties":{"noteIndex":0},"schema":"https://github.com/citation-style-language/schema/raw/master/csl-citation.json"}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(Putri et al., 2017)</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dan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(Trisnawati &amp; Wiratmaja, 2018)</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w:t>
      </w:r>
    </w:p>
    <w:p w14:paraId="5EFD88B7"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Pengaruh Kualitas Sumber Daya Manusia Terhadap Kualitas Laporan Keuangan Pemerintah Daerah Pada Pemerintah Kota Cimahi</w:t>
      </w:r>
    </w:p>
    <w:p w14:paraId="3F72C326" w14:textId="77777777" w:rsidR="008A3A2D"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 xml:space="preserve">Kemampuan adalah kapasitas individu saat ini untuk melakukan berbagai tugas dalam sebuah pekerjaan. Kemampuan keseluruhan esensinya dibangun oleh dua set faktor yaitu kemampuan intelektual dan kemampuan fisik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{"citationItems":[{"id":"ITEM-1","itemData":{"author":[{"dropping-particle":"","family":"Robbins","given":"Stephen P","non-dropping-particle":"","parse-names":false,"suffix":""},{"dropping-particle":"","family":"Judge","given":"Timothy A","non-dropping-particle":"","parse-names":false,"suffix":""}],"id":"ITEM-1","issued":{"date-parts":[["2017"]]},"publisher":"Salemba Empat","publisher-place":"Jakarta","title":"Perilaku Organisasi","type":"book"},"uris":["http://www.mendeley.com/documents/?uuid=eaadbb7b-db54-461d-88bf-752f51955bcb"]}],"mendeley":{"formattedCitation":"(Robbins &amp; Judge, 2017)","plainTextFormattedCitation":"(Robbins &amp; Judge, 2017)","previouslyFormattedCitation":"(Robbins &amp; Judge, 2017)"},"properties":{"noteIndex":0},"schema":"https://github.com/citation-style-language/schema/raw/master/csl-citation.json"}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(Robbins &amp; Judge, 2017)</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w:t>
      </w:r>
    </w:p>
    <w:p w14:paraId="30B56D82" w14:textId="77777777" w:rsidR="008A3A2D" w:rsidRPr="008A3A2D" w:rsidRDefault="008A3A2D" w:rsidP="00E74FFA">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Hasil dari penelitian ini terdapat pengaruh positif signifikan Kualitas Sumber Daya Manusia (X</w:t>
      </w:r>
      <w:r w:rsidRPr="008A3A2D">
        <w:rPr>
          <w:rFonts w:ascii="Times New Roman" w:eastAsia="Times New Roman" w:hAnsi="Times New Roman" w:cs="Times New Roman"/>
          <w:spacing w:val="-5"/>
          <w:sz w:val="24"/>
          <w:szCs w:val="24"/>
          <w:vertAlign w:val="subscript"/>
          <w:lang w:val="en-ID"/>
        </w:rPr>
        <w:t>2</w:t>
      </w:r>
      <w:r w:rsidRPr="008A3A2D">
        <w:rPr>
          <w:rFonts w:ascii="Times New Roman" w:eastAsia="Times New Roman" w:hAnsi="Times New Roman" w:cs="Times New Roman"/>
          <w:spacing w:val="-5"/>
          <w:sz w:val="24"/>
          <w:szCs w:val="24"/>
          <w:lang w:val="en-ID"/>
        </w:rPr>
        <w:t xml:space="preserve">) terhadap Kualitas Laporan Keuangan Pemerintah Daerah (Y) pada Pemerintah Kota Cimahi. </w:t>
      </w:r>
      <w:r w:rsidRPr="008A3A2D">
        <w:rPr>
          <w:rFonts w:ascii="Times New Roman" w:eastAsia="Times New Roman" w:hAnsi="Times New Roman" w:cs="Times New Roman"/>
          <w:spacing w:val="-5"/>
          <w:sz w:val="24"/>
          <w:szCs w:val="24"/>
          <w:lang w:val="en-US"/>
        </w:rPr>
        <w:t>Penelitian ini konsisten dengan penelitian yang dilakukan oleh</w:t>
      </w:r>
      <w:r w:rsidRPr="008A3A2D">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(Trisnawati &amp; Wiratmaja, 2018)</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yang menyatakan bahwa Kualitas Sumber Daya Manusia dan Sistem Pengendalian </w:t>
      </w:r>
      <w:r w:rsidRPr="008A3A2D">
        <w:rPr>
          <w:rFonts w:ascii="Times New Roman" w:eastAsia="Times New Roman" w:hAnsi="Times New Roman" w:cs="Times New Roman"/>
          <w:i/>
          <w:iCs/>
          <w:spacing w:val="-5"/>
          <w:sz w:val="24"/>
          <w:szCs w:val="24"/>
          <w:lang w:val="en-ID"/>
        </w:rPr>
        <w:t>Intern</w:t>
      </w:r>
      <w:r w:rsidRPr="008A3A2D">
        <w:rPr>
          <w:rFonts w:ascii="Times New Roman" w:eastAsia="Times New Roman" w:hAnsi="Times New Roman" w:cs="Times New Roman"/>
          <w:spacing w:val="-5"/>
          <w:sz w:val="24"/>
          <w:szCs w:val="24"/>
          <w:lang w:val="en-ID"/>
        </w:rPr>
        <w:t xml:space="preserve"> berpengaruh positif signifikan pada Kualitas Laporan Keuangan Pemerintah Daerah. Adapun peneliti terdahulu yang meneliti </w:t>
      </w:r>
      <w:r w:rsidRPr="008A3A2D">
        <w:rPr>
          <w:rFonts w:ascii="Times New Roman" w:hAnsi="Times New Roman" w:cs="Times New Roman"/>
          <w:sz w:val="24"/>
          <w:szCs w:val="24"/>
          <w:lang w:val="en-ID"/>
        </w:rPr>
        <w:t xml:space="preserve">pengaruh secara parsial kualitas sumber daya manusia berpengaruh positif signifikan terhadap kualitas laporan keuangan telah dilakukan oleh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{"citationItems":[{"id":"ITEM-1","itemData":{"author":[{"dropping-particle":"","family":"Abidin","given":"M Khoirul","non-dropping-particle":"","parse-names":false,"suffix":""},{"dropping-particle":"","family":"Afifudin","given":"","non-dropping-particle":"","parse-names":false,"suffix":""},{"dropping-particle":"","family":"Junaidi","given":"","non-dropping-particle":"","parse-names":false,"suffix":""}],"container-title":"e-JRA Fakultas Ekonomi dan Bisnis Universitas Islam Malang ISSN : 2302-7061","id":"ITEM-1","issued":{"date-parts":[["2018"]]},"page":"130-141","title":"Pengaruh Implementasi Sistem Manajemen Daerah (SIMDA), Kualitas Sumber Daya Manusia, dan Penerapan Standar Akuntansi Terhadap Kualitas Laporan Keuangan Pemerintah Daerah Kota Malang","type":"article-journal","volume":"Vol. 07 No"},"uris":["http://www.mendeley.com/documents/?uuid=1dd84493-70ec-47dc-b0dd-56f735180110"]}],"mendeley":{"formattedCitation":"(Abidin et al., 2018)","plainTextFormattedCitation":"(Abidin et al., 2018)","previouslyFormattedCitation":"(Abidin et al., 2018)"},"properties":{"noteIndex":0},"schema":"https://github.com/citation-style-language/schema/raw/master/csl-citation.json"}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(Abidin et al., 2018)</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Hendri","given":"Meisy","non-dropping-particle":"","parse-names":false,"suffix":""},{"dropping-particle":"","family":"NR","given":"Erinos","non-dropping-particle":"","parse-names":false,"suffix":""}],"container-title":"Jurnal Eksplorasi Akuntansi, ISSN : 2656-3649 (Online)","id":"ITEM-1","issued":{"date-parts":[["2020"]]},"page":"2479-2493","title":"Pengaruh Kualitas Sumber Daya Manusia, Implementasi Sistem Informasi Manajemen Daerah Dan Penerapan Standar Akuntansi Pemerintah Terhadap Kualitas Laporan Keuangan Pemerintah Daerah (Studi Empiris Pada OPD Provinsi Sumatera Barat)","type":"article-journal","volume":"Vol. 2, No"},"uris":["http://www.mendeley.com/documents/?uuid=5d813f87-76dd-4bab-8bde-d19be3ebf562"]}],"mendeley":{"formattedCitation":"(Hendri &amp; NR, 2020)","plainTextFormattedCitation":"(Hendri &amp; NR, 2020)","previouslyFormattedCitation":"(Hendri &amp; NR, 2020)"},"properties":{"noteIndex":0},"schema":"https://github.com/citation-style-language/schema/raw/master/csl-citation.json"}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(Hendri &amp; NR, 2020)</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 xml:space="preserve">, dan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(Trisnawati &amp; Wiratmaja, 2018)</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w:t>
      </w:r>
    </w:p>
    <w:p w14:paraId="3B36F2DD" w14:textId="77777777" w:rsidR="008A3A2D" w:rsidRPr="008A3A2D" w:rsidRDefault="008A3A2D" w:rsidP="00E74FFA">
      <w:pPr>
        <w:spacing w:after="0"/>
        <w:jc w:val="both"/>
        <w:rPr>
          <w:rFonts w:ascii="Times New Roman" w:eastAsia="Times New Roman" w:hAnsi="Times New Roman" w:cs="Times New Roman"/>
          <w:b/>
          <w:bCs/>
          <w:spacing w:val="-5"/>
          <w:sz w:val="24"/>
          <w:szCs w:val="24"/>
          <w:lang w:val="en-US"/>
        </w:rPr>
      </w:pPr>
      <w:r w:rsidRPr="008A3A2D">
        <w:rPr>
          <w:rFonts w:ascii="Times New Roman" w:eastAsia="Times New Roman" w:hAnsi="Times New Roman" w:cs="Times New Roman"/>
          <w:b/>
          <w:bCs/>
          <w:spacing w:val="-5"/>
          <w:sz w:val="24"/>
          <w:szCs w:val="24"/>
          <w:lang w:val="en-US"/>
        </w:rPr>
        <w:t>Pengaruh Sistem Pengendalian Internal dan Kualitas Sumber Daya Manusia Terhadap Kualitas Laporan Keuangan Pemerintah Daerah Pada Pemerintah Kota Cimahi</w:t>
      </w:r>
    </w:p>
    <w:p w14:paraId="460FCB92" w14:textId="772D25AC" w:rsidR="008A3A2D" w:rsidRPr="008A3A2D" w:rsidRDefault="008A3A2D" w:rsidP="00E74FFA">
      <w:pPr>
        <w:spacing w:after="0"/>
        <w:ind w:firstLine="720"/>
        <w:jc w:val="both"/>
        <w:rPr>
          <w:rFonts w:ascii="Times New Roman" w:hAnsi="Times New Roman" w:cs="Times New Roman"/>
          <w:sz w:val="24"/>
          <w:szCs w:val="24"/>
        </w:rPr>
      </w:pPr>
      <w:r w:rsidRPr="008A3A2D">
        <w:rPr>
          <w:rFonts w:ascii="Times New Roman" w:hAnsi="Times New Roman" w:cs="Times New Roman"/>
          <w:sz w:val="24"/>
          <w:szCs w:val="24"/>
          <w:lang w:val="en-ID"/>
        </w:rPr>
        <w:t>Berdasarkan Peraturan Pemerintah (PP) No</w:t>
      </w:r>
      <w:r w:rsidR="001E4714">
        <w:rPr>
          <w:rFonts w:ascii="Times New Roman" w:hAnsi="Times New Roman" w:cs="Times New Roman"/>
          <w:sz w:val="24"/>
          <w:szCs w:val="24"/>
          <w:lang w:val="en-ID"/>
        </w:rPr>
        <w:t xml:space="preserve">. </w:t>
      </w:r>
      <w:r w:rsidRPr="008A3A2D">
        <w:rPr>
          <w:rFonts w:ascii="Times New Roman" w:hAnsi="Times New Roman" w:cs="Times New Roman"/>
          <w:sz w:val="24"/>
          <w:szCs w:val="24"/>
          <w:lang w:val="en-ID"/>
        </w:rPr>
        <w:t xml:space="preserve">71 Tahun 2010 Karakteristik kualitatif laporan keuangan adalah ukuran-ukuran normatif yang perlu diwujudkan dalam informasi akuntansi sehingga dapat memenuhi tujuannya. Keempat karakteristik ini merupakan prasyarat normatif yang diperlukan agar laporan keuangan pemerintah dapat memenuhi kualitas yang dikehendaki yaitu Relevan, Andal, Dapat Dibandingkan, dan Dapat Dipahami </w:t>
      </w:r>
      <w:r w:rsidRPr="008A3A2D">
        <w:rPr>
          <w:rFonts w:ascii="Times New Roman" w:hAnsi="Times New Roman" w:cs="Times New Roman"/>
          <w:sz w:val="24"/>
          <w:szCs w:val="24"/>
          <w:lang w:val="en-ID"/>
        </w:rPr>
        <w:fldChar w:fldCharType="begin" w:fldLock="1"/>
      </w:r>
      <w:r w:rsidRPr="008A3A2D">
        <w:rPr>
          <w:rFonts w:ascii="Times New Roman" w:hAnsi="Times New Roman" w:cs="Times New Roman"/>
          <w:sz w:val="24"/>
          <w:szCs w:val="24"/>
          <w:lang w:val="en-ID"/>
        </w:rPr>
        <w:instrText>ADDIN CSL_CITATION {"citationItems":[{"id":"ITEM-1","itemData":{"ISBN":"602-9328-55-7","author":[{"dropping-particle":"","family":"Tanjung","given":"Abdul Hafiz","non-dropping-particle":"","parse-names":false,"suffix":""}],"id":"ITEM-1","issued":{"date-parts":[["2013"]]},"publisher":"Alfabeta","publisher-place":"Bandung","title":"Akuntansi Pemerintah Daerah Berbasis Akrual Pendekatan Teknis Sesuai PP No. 71/2010","type":"book"},"uris":["http://www.mendeley.com/documents/?uuid=ea7ab41c-6231-4b3a-aa6f-d7da8b92aade"]}],"mendeley":{"formattedCitation":"(Tanjung, 2013)","plainTextFormattedCitation":"(Tanjung, 2013)","previouslyFormattedCitation":"(Tanjung, 2013)"},"properties":{"noteIndex":0},"schema":"https://github.com/citation-style-language/schema/raw/master/csl-citation.json"}</w:instrText>
      </w:r>
      <w:r w:rsidRPr="008A3A2D">
        <w:rPr>
          <w:rFonts w:ascii="Times New Roman" w:hAnsi="Times New Roman" w:cs="Times New Roman"/>
          <w:sz w:val="24"/>
          <w:szCs w:val="24"/>
          <w:lang w:val="en-ID"/>
        </w:rPr>
        <w:fldChar w:fldCharType="separate"/>
      </w:r>
      <w:r w:rsidRPr="008A3A2D">
        <w:rPr>
          <w:rFonts w:ascii="Times New Roman" w:hAnsi="Times New Roman" w:cs="Times New Roman"/>
          <w:noProof/>
          <w:sz w:val="24"/>
          <w:szCs w:val="24"/>
          <w:lang w:val="en-ID"/>
        </w:rPr>
        <w:t>(Tanjung, 2013)</w:t>
      </w:r>
      <w:r w:rsidRPr="008A3A2D">
        <w:rPr>
          <w:rFonts w:ascii="Times New Roman" w:hAnsi="Times New Roman" w:cs="Times New Roman"/>
          <w:sz w:val="24"/>
          <w:szCs w:val="24"/>
          <w:lang w:val="en-ID"/>
        </w:rPr>
        <w:fldChar w:fldCharType="end"/>
      </w:r>
      <w:r w:rsidRPr="008A3A2D">
        <w:rPr>
          <w:rFonts w:ascii="Times New Roman" w:hAnsi="Times New Roman" w:cs="Times New Roman"/>
          <w:sz w:val="24"/>
          <w:szCs w:val="24"/>
          <w:lang w:val="en-ID"/>
        </w:rPr>
        <w:t>.</w:t>
      </w:r>
    </w:p>
    <w:p w14:paraId="67017E39" w14:textId="41064FF8" w:rsidR="008A3A2D" w:rsidRDefault="008A3A2D" w:rsidP="0017298C">
      <w:pPr>
        <w:spacing w:after="0"/>
        <w:ind w:firstLine="720"/>
        <w:jc w:val="both"/>
        <w:rPr>
          <w:rFonts w:ascii="Times New Roman" w:eastAsia="Times New Roman" w:hAnsi="Times New Roman" w:cs="Times New Roman"/>
          <w:spacing w:val="-5"/>
          <w:sz w:val="24"/>
          <w:szCs w:val="24"/>
          <w:lang w:val="en-ID"/>
        </w:rPr>
      </w:pPr>
      <w:r w:rsidRPr="008A3A2D">
        <w:rPr>
          <w:rFonts w:ascii="Times New Roman" w:eastAsia="Times New Roman" w:hAnsi="Times New Roman" w:cs="Times New Roman"/>
          <w:spacing w:val="-5"/>
          <w:sz w:val="24"/>
          <w:szCs w:val="24"/>
          <w:lang w:val="en-ID"/>
        </w:rPr>
        <w:t>Hasil dari penelitian ini terdapat pengaruh positif signifikan Sistem Pengendalian Internal (X</w:t>
      </w:r>
      <w:r w:rsidRPr="008A3A2D">
        <w:rPr>
          <w:rFonts w:ascii="Times New Roman" w:eastAsia="Times New Roman" w:hAnsi="Times New Roman" w:cs="Times New Roman"/>
          <w:spacing w:val="-5"/>
          <w:sz w:val="24"/>
          <w:szCs w:val="24"/>
          <w:vertAlign w:val="subscript"/>
          <w:lang w:val="en-ID"/>
        </w:rPr>
        <w:t>1</w:t>
      </w:r>
      <w:r w:rsidRPr="008A3A2D">
        <w:rPr>
          <w:rFonts w:ascii="Times New Roman" w:eastAsia="Times New Roman" w:hAnsi="Times New Roman" w:cs="Times New Roman"/>
          <w:spacing w:val="-5"/>
          <w:sz w:val="24"/>
          <w:szCs w:val="24"/>
          <w:lang w:val="en-ID"/>
        </w:rPr>
        <w:t>) dan Kualitas Sumber Daya Manusia (X</w:t>
      </w:r>
      <w:r w:rsidRPr="008A3A2D">
        <w:rPr>
          <w:rFonts w:ascii="Times New Roman" w:eastAsia="Times New Roman" w:hAnsi="Times New Roman" w:cs="Times New Roman"/>
          <w:spacing w:val="-5"/>
          <w:sz w:val="24"/>
          <w:szCs w:val="24"/>
          <w:vertAlign w:val="subscript"/>
          <w:lang w:val="en-ID"/>
        </w:rPr>
        <w:t>2</w:t>
      </w:r>
      <w:r w:rsidRPr="008A3A2D">
        <w:rPr>
          <w:rFonts w:ascii="Times New Roman" w:eastAsia="Times New Roman" w:hAnsi="Times New Roman" w:cs="Times New Roman"/>
          <w:spacing w:val="-5"/>
          <w:sz w:val="24"/>
          <w:szCs w:val="24"/>
          <w:lang w:val="en-ID"/>
        </w:rPr>
        <w:t xml:space="preserve">) terhadap Kualitas Laporan Keuangan Pemerintah Daerah (Y) secara simultan pada Pemerintah Kota Cimahi. </w:t>
      </w:r>
      <w:r w:rsidRPr="008A3A2D">
        <w:rPr>
          <w:rFonts w:ascii="Times New Roman" w:eastAsia="Times New Roman" w:hAnsi="Times New Roman" w:cs="Times New Roman"/>
          <w:spacing w:val="-5"/>
          <w:sz w:val="24"/>
          <w:szCs w:val="24"/>
          <w:lang w:val="en-US"/>
        </w:rPr>
        <w:t xml:space="preserve">Penelitian ini konsisten dengan </w:t>
      </w:r>
      <w:r w:rsidRPr="008A3A2D">
        <w:rPr>
          <w:rFonts w:ascii="Times New Roman" w:eastAsia="Times New Roman" w:hAnsi="Times New Roman" w:cs="Times New Roman"/>
          <w:spacing w:val="-5"/>
          <w:sz w:val="24"/>
          <w:szCs w:val="24"/>
          <w:lang w:val="en-US"/>
        </w:rPr>
        <w:lastRenderedPageBreak/>
        <w:t xml:space="preserve">penelitian yang dilakukan oleh </w:t>
      </w:r>
      <w:r w:rsidRPr="008A3A2D">
        <w:rPr>
          <w:rFonts w:ascii="Times New Roman" w:eastAsia="Times New Roman" w:hAnsi="Times New Roman" w:cs="Times New Roman"/>
          <w:spacing w:val="-5"/>
          <w:sz w:val="24"/>
          <w:szCs w:val="24"/>
          <w:lang w:val="en-US"/>
        </w:rPr>
        <w:fldChar w:fldCharType="begin" w:fldLock="1"/>
      </w:r>
      <w:r w:rsidRPr="008A3A2D">
        <w:rPr>
          <w:rFonts w:ascii="Times New Roman" w:eastAsia="Times New Roman" w:hAnsi="Times New Roman" w:cs="Times New Roman"/>
          <w:spacing w:val="-5"/>
          <w:sz w:val="24"/>
          <w:szCs w:val="24"/>
          <w:lang w:val="en-US"/>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eastAsia="Times New Roman" w:hAnsi="Times New Roman" w:cs="Times New Roman"/>
          <w:spacing w:val="-5"/>
          <w:sz w:val="24"/>
          <w:szCs w:val="24"/>
          <w:lang w:val="en-US"/>
        </w:rPr>
        <w:fldChar w:fldCharType="separate"/>
      </w:r>
      <w:r w:rsidRPr="008A3A2D">
        <w:rPr>
          <w:rFonts w:ascii="Times New Roman" w:eastAsia="Times New Roman" w:hAnsi="Times New Roman" w:cs="Times New Roman"/>
          <w:noProof/>
          <w:spacing w:val="-5"/>
          <w:sz w:val="24"/>
          <w:szCs w:val="24"/>
          <w:lang w:val="en-US"/>
        </w:rPr>
        <w:t>(Trisnawati &amp; Wiratmaja, 2018)</w:t>
      </w:r>
      <w:r w:rsidRPr="008A3A2D">
        <w:rPr>
          <w:rFonts w:ascii="Times New Roman" w:eastAsia="Times New Roman" w:hAnsi="Times New Roman" w:cs="Times New Roman"/>
          <w:spacing w:val="-5"/>
          <w:sz w:val="24"/>
          <w:szCs w:val="24"/>
          <w:lang w:val="en-US"/>
        </w:rPr>
        <w:fldChar w:fldCharType="end"/>
      </w:r>
      <w:r w:rsidRPr="008A3A2D">
        <w:rPr>
          <w:rFonts w:ascii="Times New Roman" w:eastAsia="Times New Roman" w:hAnsi="Times New Roman" w:cs="Times New Roman"/>
          <w:spacing w:val="-5"/>
          <w:sz w:val="24"/>
          <w:szCs w:val="24"/>
          <w:lang w:val="en-US"/>
        </w:rPr>
        <w:t xml:space="preserve"> </w:t>
      </w:r>
      <w:r w:rsidRPr="008A3A2D">
        <w:rPr>
          <w:rFonts w:ascii="Times New Roman" w:eastAsia="Times New Roman" w:hAnsi="Times New Roman" w:cs="Times New Roman"/>
          <w:spacing w:val="-5"/>
          <w:sz w:val="24"/>
          <w:szCs w:val="24"/>
          <w:lang w:val="en-ID"/>
        </w:rPr>
        <w:t xml:space="preserve">yang menyatakan bahwa Kualitas Sumber Daya Manusia dan Sistem Pengendalian </w:t>
      </w:r>
      <w:r w:rsidRPr="008A3A2D">
        <w:rPr>
          <w:rFonts w:ascii="Times New Roman" w:eastAsia="Times New Roman" w:hAnsi="Times New Roman" w:cs="Times New Roman"/>
          <w:i/>
          <w:iCs/>
          <w:spacing w:val="-5"/>
          <w:sz w:val="24"/>
          <w:szCs w:val="24"/>
          <w:lang w:val="en-ID"/>
        </w:rPr>
        <w:t>Intern</w:t>
      </w:r>
      <w:r w:rsidRPr="008A3A2D">
        <w:rPr>
          <w:rFonts w:ascii="Times New Roman" w:eastAsia="Times New Roman" w:hAnsi="Times New Roman" w:cs="Times New Roman"/>
          <w:spacing w:val="-5"/>
          <w:sz w:val="24"/>
          <w:szCs w:val="24"/>
          <w:lang w:val="en-ID"/>
        </w:rPr>
        <w:t xml:space="preserve"> berpengaruh positif signifikan pada Kualitas Laporan Keuangan Pemerintah Daerah.</w:t>
      </w:r>
      <w:r w:rsidRPr="008A3A2D">
        <w:rPr>
          <w:rFonts w:ascii="Times New Roman" w:eastAsia="Times New Roman" w:hAnsi="Times New Roman" w:cs="Times New Roman"/>
          <w:spacing w:val="-5"/>
          <w:sz w:val="24"/>
          <w:szCs w:val="24"/>
          <w:lang w:val="en-US"/>
        </w:rPr>
        <w:t xml:space="preserve"> </w:t>
      </w:r>
      <w:r w:rsidRPr="008A3A2D">
        <w:rPr>
          <w:rFonts w:ascii="Times New Roman" w:eastAsia="Times New Roman" w:hAnsi="Times New Roman" w:cs="Times New Roman"/>
          <w:spacing w:val="-5"/>
          <w:sz w:val="24"/>
          <w:szCs w:val="24"/>
          <w:lang w:val="en-ID"/>
        </w:rPr>
        <w:t xml:space="preserve">Adapun peneliti-peneliti terdahulu yang meneliti secara simultan pengaruh sistem pengendalian internal dan kualitas sumber daya manusia terhadap kualitas laporan keuangan pemerintah daerah dilakukan oleh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{"citationItems":[{"id":"ITEM-1","itemData":{"author":[{"dropping-particle":"","family":"Maksyur","given":"Noprial Valenra","non-dropping-particle":"","parse-names":false,"suffix":""}],"container-title":"JOM. FEKON, ISSN : 2355-6854","id":"ITEM-1","issued":{"date-parts":[["2015"]]},"page":"1-15","title":"Pengaruh Kualitas Sumber Daya Manusia, Komitmen Organisasi, Sistem Pengendalian Intern, Dan Pemanfaatan Teknologi Informasi Terhadap Kualitas Laporan Keuangan (Studi Empiris Pada SKPD Kabupaten Indragiri Hulu)","type":"article-journal","volume":"Vol. 2 No."},"uris":["http://www.mendeley.com/documents/?uuid=cb7f7fd5-2f73-4f3b-825d-76e612620a42"]}],"mendeley":{"formattedCitation":"(Maksyur, 2015)","plainTextFormattedCitation":"(Maksyur, 2015)","previouslyFormattedCitation":"(Maksyur, 2015)"},"properties":{"noteIndex":0},"schema":"https://github.com/citation-style-language/schema/raw/master/csl-citation.json"}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(Maksyur, 2015)</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Mutiana","given":"Liza","non-dropping-particle":"","parse-names":false,"suffix":""},{"dropping-particle":"","family":"Diantimala","given":"Yossi","non-dropping-particle":"","parse-names":false,"suffix":""},{"dropping-particle":"","family":"Zuraida","given":"","non-dropping-particle":"","parse-names":false,"suffix":""}],"container-title":"Jurnal Perspektif Ekonomi Darussalam, ISSN. 2502-6976","id":"ITEM-1","issued":{"date-parts":[["2017"]]},"page":"151-167","title":"Pengaruh Sistem Pengendalian Intern, Teknologi Informasi, Kualitas Sumber Daya Manusia, dan Komitmen Organisasi Terhadap Kualitas Laporan Keuangan (Studi Pada SATKER di Lingkungan Kementerian Agama Kabupaten Aceh Utara)","type":"article-journal","volume":"Volume 3 N"},"uris":["http://www.mendeley.com/documents/?uuid=e1349b5a-fa42-4116-af8a-cc00998ab24b"]}],"mendeley":{"formattedCitation":"(Mutiana et al., 2017)","plainTextFormattedCitation":"(Mutiana et al., 2017)","previouslyFormattedCitation":"(Mutiana et al., 2017)"},"properties":{"noteIndex":0},"schema":"https://github.com/citation-style-language/schema/raw/master/csl-citation.json"}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 xml:space="preserve">(Mutiana </w:t>
      </w:r>
      <w:r w:rsidR="0017298C">
        <w:rPr>
          <w:rFonts w:ascii="Times New Roman" w:eastAsia="Times New Roman" w:hAnsi="Times New Roman" w:cs="Times New Roman"/>
          <w:noProof/>
          <w:spacing w:val="-5"/>
          <w:sz w:val="24"/>
          <w:szCs w:val="24"/>
          <w:lang w:val="id-ID"/>
        </w:rPr>
        <w:t>dkk</w:t>
      </w:r>
      <w:r w:rsidRPr="008A3A2D">
        <w:rPr>
          <w:rFonts w:ascii="Times New Roman" w:eastAsia="Times New Roman" w:hAnsi="Times New Roman" w:cs="Times New Roman"/>
          <w:noProof/>
          <w:spacing w:val="-5"/>
          <w:sz w:val="24"/>
          <w:szCs w:val="24"/>
          <w:lang w:val="en-ID"/>
        </w:rPr>
        <w:t>., 2017)</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{"citationItems":[{"id":"ITEM-1","itemData":{"author":[{"dropping-particle":"","family":"Shintia","given":"Cok Istri Agung Prami","non-dropping-particle":"","parse-names":false,"suffix":""},{"dropping-particle":"","family":"Erawati","given":"Ni Made Adi","non-dropping-particle":"","parse-names":false,"suffix":""}],"container-title":"E-Jurnal Akuntansi Universitas Udayana, ISSN : 2302-8556","id":"ITEM-1","issued":{"date-parts":[["2017"]]},"page":"1186-1205","title":"Pengaruh Kualitas SDM, Sistem Informasi, Pengendalian Intern dan Komitmen Organisasi Pada Kualitas Laporan Keuangan","type":"article-journal","volume":"Vol.21.2. "},"uris":["http://www.mendeley.com/documents/?uuid=960e7e31-9639-43f5-9082-3dd9cde93a11"]}],"mendeley":{"formattedCitation":"(Shintia &amp; Erawati, 2017)","plainTextFormattedCitation":"(Shintia &amp; Erawati, 2017)","previouslyFormattedCitation":"(Shintia &amp; Erawati, 2017)"},"properties":{"noteIndex":0},"schema":"https://github.com/citation-style-language/schema/raw/master/csl-citation.json"}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(Shintia &amp; Erawati, 2017)</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{"citationItems":[{"id":"ITEM-1","itemData":{"author":[{"dropping-particle":"","family":"Safitri","given":"Rezky","non-dropping-particle":"","parse-names":false,"suffix":""}],"container-title":"JOM FEB, ISSN : 2355-6854","id":"ITEM-1","issued":{"date-parts":[["2018"]]},"page":"1-12","title":"Pengaruh Kualitas Sumber Daya Manusia, Sistem Pengendalian Intern, Komitmen Organisasi, Peran Internal Audit Dan Sistem Informasi Pengelolaan Keuangan Daerah Terhadap Kualitas Laporan Keuangan Daerah (Studi Empiris Pada OPD Kota Dumai)","type":"article-journal","volume":"Volume 1 E"},"uris":["http://www.mendeley.com/documents/?uuid=35783ed7-ffa2-4b2f-9095-31e1d61e2e64"]}],"mendeley":{"formattedCitation":"(Safitri, 2018)","plainTextFormattedCitation":"(Safitri, 2018)","previouslyFormattedCitation":"(Safitri, 2018)"},"properties":{"noteIndex":0},"schema":"https://github.com/citation-style-language/schema/raw/master/csl-citation.json"}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(Safitri, 2018)</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 xml:space="preserve">, dan </w:t>
      </w:r>
      <w:r w:rsidRPr="008A3A2D">
        <w:rPr>
          <w:rFonts w:ascii="Times New Roman" w:eastAsia="Times New Roman" w:hAnsi="Times New Roman" w:cs="Times New Roman"/>
          <w:spacing w:val="-5"/>
          <w:sz w:val="24"/>
          <w:szCs w:val="24"/>
          <w:lang w:val="en-ID"/>
        </w:rPr>
        <w:fldChar w:fldCharType="begin" w:fldLock="1"/>
      </w:r>
      <w:r w:rsidRPr="008A3A2D">
        <w:rPr>
          <w:rFonts w:ascii="Times New Roman" w:eastAsia="Times New Roman" w:hAnsi="Times New Roman" w:cs="Times New Roman"/>
          <w:spacing w:val="-5"/>
          <w:sz w:val="24"/>
          <w:szCs w:val="24"/>
          <w:lang w:val="en-ID"/>
        </w:rPr>
        <w:instrText>ADDIN CSL_CITATION {"citationItems":[{"id":"ITEM-1","itemData":{"author":[{"dropping-particle":"","family":"Trisnawati","given":"Ni Nyoman","non-dropping-particle":"","parse-names":false,"suffix":""},{"dropping-particle":"","family":"Wiratmaja","given":"Dewa Nyoman","non-dropping-particle":"","parse-names":false,"suffix":""}],"container-title":"E-Jurnal Akuntansi Universitas Udayana, ISSN: 2302-8556","id":"ITEM-1","issued":{"date-parts":[["2018"]]},"page":"768-792","title":"Pengaruh Kualitas Sumber Daya Manusia dan Sistem Pengendalian Intern Pada Kualitas Laporan Keuangan Pemerintah Daerah","type":"article-journal","volume":"Vol.24.1. "},"uris":["http://www.mendeley.com/documents/?uuid=9b9ab77b-4216-497a-a937-aa38801b5c55"]}],"mendeley":{"formattedCitation":"(Trisnawati &amp; Wiratmaja, 2018)","plainTextFormattedCitation":"(Trisnawati &amp; Wiratmaja, 2018)","previouslyFormattedCitation":"(Trisnawati &amp; Wiratmaja, 2018)"},"properties":{"noteIndex":0},"schema":"https://github.com/citation-style-language/schema/raw/master/csl-citation.json"}</w:instrText>
      </w:r>
      <w:r w:rsidRPr="008A3A2D">
        <w:rPr>
          <w:rFonts w:ascii="Times New Roman" w:eastAsia="Times New Roman" w:hAnsi="Times New Roman" w:cs="Times New Roman"/>
          <w:spacing w:val="-5"/>
          <w:sz w:val="24"/>
          <w:szCs w:val="24"/>
          <w:lang w:val="en-ID"/>
        </w:rPr>
        <w:fldChar w:fldCharType="separate"/>
      </w:r>
      <w:r w:rsidRPr="008A3A2D">
        <w:rPr>
          <w:rFonts w:ascii="Times New Roman" w:eastAsia="Times New Roman" w:hAnsi="Times New Roman" w:cs="Times New Roman"/>
          <w:noProof/>
          <w:spacing w:val="-5"/>
          <w:sz w:val="24"/>
          <w:szCs w:val="24"/>
          <w:lang w:val="en-ID"/>
        </w:rPr>
        <w:t>(Trisnawati &amp; Wiratmaja, 2018)</w:t>
      </w:r>
      <w:r w:rsidRPr="008A3A2D">
        <w:rPr>
          <w:rFonts w:ascii="Times New Roman" w:eastAsia="Times New Roman" w:hAnsi="Times New Roman" w:cs="Times New Roman"/>
          <w:spacing w:val="-5"/>
          <w:sz w:val="24"/>
          <w:szCs w:val="24"/>
          <w:lang w:val="en-ID"/>
        </w:rPr>
        <w:fldChar w:fldCharType="end"/>
      </w:r>
      <w:r w:rsidRPr="008A3A2D">
        <w:rPr>
          <w:rFonts w:ascii="Times New Roman" w:eastAsia="Times New Roman" w:hAnsi="Times New Roman" w:cs="Times New Roman"/>
          <w:spacing w:val="-5"/>
          <w:sz w:val="24"/>
          <w:szCs w:val="24"/>
          <w:lang w:val="en-ID"/>
        </w:rPr>
        <w:t>.</w:t>
      </w:r>
    </w:p>
    <w:p w14:paraId="0466C1F6" w14:textId="77777777" w:rsidR="0017298C" w:rsidRPr="008A3A2D" w:rsidRDefault="0017298C" w:rsidP="00E74FFA">
      <w:pPr>
        <w:spacing w:after="0"/>
        <w:ind w:firstLine="720"/>
        <w:jc w:val="both"/>
        <w:rPr>
          <w:rFonts w:ascii="Times New Roman" w:eastAsia="Times New Roman" w:hAnsi="Times New Roman" w:cs="Times New Roman"/>
          <w:spacing w:val="-5"/>
          <w:sz w:val="24"/>
          <w:szCs w:val="24"/>
          <w:lang w:val="en-US"/>
        </w:rPr>
      </w:pPr>
    </w:p>
    <w:p w14:paraId="18A1BD28" w14:textId="7287D4DC" w:rsidR="00B835EA" w:rsidRPr="00105A41" w:rsidRDefault="0017298C" w:rsidP="001E4714">
      <w:pPr>
        <w:pStyle w:val="Normal1"/>
        <w:spacing w:after="0" w:line="276" w:lineRule="auto"/>
        <w:jc w:val="center"/>
        <w:rPr>
          <w:rFonts w:asciiTheme="majorBidi" w:eastAsia="Times New Roman" w:hAnsiTheme="majorBidi" w:cstheme="majorBidi"/>
          <w:sz w:val="24"/>
          <w:szCs w:val="24"/>
        </w:rPr>
      </w:pPr>
      <w:r>
        <w:rPr>
          <w:rFonts w:ascii="Times New Roman" w:eastAsia="Times New Roman" w:hAnsi="Times New Roman" w:cs="Times New Roman"/>
          <w:b/>
          <w:color w:val="000000"/>
          <w:sz w:val="28"/>
          <w:szCs w:val="28"/>
          <w:lang w:val="id-ID"/>
        </w:rPr>
        <w:t xml:space="preserve">4. </w:t>
      </w:r>
      <w:r w:rsidRPr="004F7185">
        <w:rPr>
          <w:rFonts w:ascii="Times New Roman" w:eastAsia="Times New Roman" w:hAnsi="Times New Roman" w:cs="Times New Roman"/>
          <w:b/>
          <w:color w:val="000000"/>
          <w:sz w:val="28"/>
          <w:szCs w:val="28"/>
        </w:rPr>
        <w:t>K</w:t>
      </w:r>
      <w:r>
        <w:rPr>
          <w:rFonts w:ascii="Times New Roman" w:eastAsia="Times New Roman" w:hAnsi="Times New Roman" w:cs="Times New Roman"/>
          <w:b/>
          <w:color w:val="000000"/>
          <w:sz w:val="28"/>
          <w:szCs w:val="28"/>
        </w:rPr>
        <w:t>esimpulan</w:t>
      </w:r>
    </w:p>
    <w:p w14:paraId="336EBBFB" w14:textId="77777777" w:rsidR="00E74FFA" w:rsidRPr="00EA19AA" w:rsidRDefault="00E74FFA" w:rsidP="00E74FFA">
      <w:pPr>
        <w:spacing w:after="0"/>
        <w:ind w:firstLine="720"/>
        <w:jc w:val="both"/>
        <w:rPr>
          <w:rFonts w:ascii="Times New Roman" w:hAnsi="Times New Roman" w:cs="Times New Roman"/>
          <w:sz w:val="24"/>
          <w:szCs w:val="24"/>
          <w:lang w:val="en-ID"/>
        </w:rPr>
      </w:pPr>
      <w:r w:rsidRPr="00EA19AA">
        <w:rPr>
          <w:rFonts w:ascii="Times New Roman" w:hAnsi="Times New Roman" w:cs="Times New Roman"/>
          <w:sz w:val="24"/>
          <w:szCs w:val="24"/>
          <w:lang w:val="en-US"/>
        </w:rPr>
        <w:t xml:space="preserve">Berdasarkan hasil analisis data dan pembahasan yang telah diuraikan sebelumnya, maka dapat ditarik kesimpulan yaitu </w:t>
      </w:r>
      <w:r>
        <w:rPr>
          <w:rFonts w:ascii="Times New Roman" w:hAnsi="Times New Roman" w:cs="Times New Roman"/>
          <w:sz w:val="24"/>
          <w:szCs w:val="24"/>
          <w:lang w:val="en-ID"/>
        </w:rPr>
        <w:t>s</w:t>
      </w:r>
      <w:r w:rsidRPr="00EA19AA">
        <w:rPr>
          <w:rFonts w:ascii="Times New Roman" w:hAnsi="Times New Roman" w:cs="Times New Roman"/>
          <w:sz w:val="24"/>
          <w:szCs w:val="24"/>
          <w:lang w:val="en-ID"/>
        </w:rPr>
        <w:t>istem pengendalian internal di Pemerintah Kota Cimahi masuk pada kategori cukup memadai</w:t>
      </w:r>
      <w:r>
        <w:rPr>
          <w:rFonts w:ascii="Times New Roman" w:hAnsi="Times New Roman" w:cs="Times New Roman"/>
          <w:sz w:val="24"/>
          <w:szCs w:val="24"/>
          <w:lang w:val="en-ID"/>
        </w:rPr>
        <w:t>,</w:t>
      </w:r>
      <w:r w:rsidRPr="00EA19AA">
        <w:rPr>
          <w:rFonts w:ascii="Times New Roman" w:hAnsi="Times New Roman" w:cs="Times New Roman"/>
          <w:sz w:val="24"/>
          <w:szCs w:val="24"/>
          <w:lang w:val="en-ID"/>
        </w:rPr>
        <w:t xml:space="preserve"> </w:t>
      </w:r>
      <w:r>
        <w:rPr>
          <w:rFonts w:ascii="Times New Roman" w:hAnsi="Times New Roman" w:cs="Times New Roman"/>
          <w:sz w:val="24"/>
          <w:szCs w:val="24"/>
          <w:lang w:val="en-ID"/>
        </w:rPr>
        <w:t>k</w:t>
      </w:r>
      <w:r w:rsidRPr="00EA19AA">
        <w:rPr>
          <w:rFonts w:ascii="Times New Roman" w:hAnsi="Times New Roman" w:cs="Times New Roman"/>
          <w:sz w:val="24"/>
          <w:szCs w:val="24"/>
          <w:lang w:val="en-ID"/>
        </w:rPr>
        <w:t>ualitas sumber daya manusia di Pemerintah Kota Cimahi masuk pada kategori cukup baik</w:t>
      </w:r>
      <w:r>
        <w:rPr>
          <w:rFonts w:ascii="Times New Roman" w:hAnsi="Times New Roman" w:cs="Times New Roman"/>
          <w:sz w:val="24"/>
          <w:szCs w:val="24"/>
          <w:lang w:val="en-ID"/>
        </w:rPr>
        <w:t>,</w:t>
      </w:r>
      <w:r w:rsidRPr="00EA19AA">
        <w:rPr>
          <w:rFonts w:ascii="Times New Roman" w:hAnsi="Times New Roman" w:cs="Times New Roman"/>
          <w:sz w:val="24"/>
          <w:szCs w:val="24"/>
          <w:lang w:val="en-ID"/>
        </w:rPr>
        <w:t xml:space="preserve"> dan </w:t>
      </w:r>
      <w:r>
        <w:rPr>
          <w:rFonts w:ascii="Times New Roman" w:hAnsi="Times New Roman" w:cs="Times New Roman"/>
          <w:sz w:val="24"/>
          <w:szCs w:val="24"/>
          <w:lang w:val="en-ID"/>
        </w:rPr>
        <w:t>k</w:t>
      </w:r>
      <w:r w:rsidRPr="00EA19AA">
        <w:rPr>
          <w:rFonts w:ascii="Times New Roman" w:hAnsi="Times New Roman" w:cs="Times New Roman"/>
          <w:sz w:val="24"/>
          <w:szCs w:val="24"/>
          <w:lang w:val="en-ID"/>
        </w:rPr>
        <w:t xml:space="preserve">ualitas laporan keuangan pemerintah daerah di Pemerintah Kota Cimahi masuk pada kategori cukup baik. Dalam penelitian ini secara parsial terdapat pengaruh sistem pengendalian internal terhadap kualitas laporan keuangan pemerintah daerah sebesar 0,202 dan signifikan dan terdapat pengaruh kualitas sumber daya manusia terhadap kualitas laporan keuangan pemerintah daerah sebesar 0,673 dan signifikan. Secara simultan atau bersama-sama terdapat pengaruh sistem pengendalian internal dan kualitas sumber daya manusia terhadap kualitas laporan keuangan pemerintah daerah sebesar 0,580 dan signifikan. </w:t>
      </w:r>
    </w:p>
    <w:p w14:paraId="1F91BA86" w14:textId="001D8233" w:rsidR="00E74FFA" w:rsidRDefault="00E74FFA" w:rsidP="001E4714">
      <w:pPr>
        <w:spacing w:after="0"/>
        <w:ind w:firstLine="720"/>
        <w:jc w:val="both"/>
        <w:rPr>
          <w:rFonts w:ascii="Times New Roman" w:hAnsi="Times New Roman" w:cs="Times New Roman"/>
          <w:sz w:val="24"/>
          <w:szCs w:val="24"/>
          <w:lang w:val="en-ID"/>
        </w:rPr>
      </w:pPr>
      <w:r w:rsidRPr="00EA19AA">
        <w:rPr>
          <w:rFonts w:ascii="Times New Roman" w:hAnsi="Times New Roman" w:cs="Times New Roman"/>
          <w:sz w:val="24"/>
          <w:szCs w:val="24"/>
          <w:lang w:val="en-ID"/>
        </w:rPr>
        <w:t>Adapun saran dalam penelitian ini yaitu untuk sistem pengendalian internal diperlukan perbaikan dalam dimensi penilaian risiko pada indikator mencegah risiko, dimensi informasi dan komunikasi pada indikator keakuratan informasi, dan dimensi pemantauan pada indikator penilaian kualitas kinerja</w:t>
      </w:r>
      <w:r>
        <w:rPr>
          <w:rFonts w:ascii="Times New Roman" w:hAnsi="Times New Roman" w:cs="Times New Roman"/>
          <w:sz w:val="24"/>
          <w:szCs w:val="24"/>
          <w:lang w:val="en-ID"/>
        </w:rPr>
        <w:t>, u</w:t>
      </w:r>
      <w:r w:rsidRPr="00EA19AA">
        <w:rPr>
          <w:rFonts w:ascii="Times New Roman" w:hAnsi="Times New Roman" w:cs="Times New Roman"/>
          <w:sz w:val="24"/>
          <w:szCs w:val="24"/>
          <w:lang w:val="en-ID"/>
        </w:rPr>
        <w:t>ntuk kualitas sumber daya manusia diperlukan perbaikan dalam dimensi kemampuan fisik pada indikator kecepatan</w:t>
      </w:r>
      <w:r>
        <w:rPr>
          <w:rFonts w:ascii="Times New Roman" w:hAnsi="Times New Roman" w:cs="Times New Roman"/>
          <w:sz w:val="24"/>
          <w:szCs w:val="24"/>
          <w:lang w:val="en-ID"/>
        </w:rPr>
        <w:t>, dan u</w:t>
      </w:r>
      <w:r w:rsidRPr="00EA19AA">
        <w:rPr>
          <w:rFonts w:ascii="Times New Roman" w:hAnsi="Times New Roman" w:cs="Times New Roman"/>
          <w:sz w:val="24"/>
          <w:szCs w:val="24"/>
          <w:lang w:val="en-ID"/>
        </w:rPr>
        <w:t xml:space="preserve">ntuk kualitas laporan keuangan pemerintah daerah diperlukan perbaikan dalam dimensi relevan pada indikator tepat waktu dan dimensi andal pada indikator penyajian jujur. </w:t>
      </w:r>
    </w:p>
    <w:p w14:paraId="752BBCD3" w14:textId="77777777" w:rsidR="0017298C" w:rsidRPr="001E4714" w:rsidRDefault="0017298C" w:rsidP="001E4714">
      <w:pPr>
        <w:spacing w:after="0"/>
        <w:ind w:firstLine="720"/>
        <w:jc w:val="both"/>
        <w:rPr>
          <w:rFonts w:ascii="Times New Roman" w:hAnsi="Times New Roman" w:cs="Times New Roman"/>
          <w:sz w:val="24"/>
          <w:szCs w:val="24"/>
          <w:lang w:val="en-ID"/>
        </w:rPr>
      </w:pPr>
    </w:p>
    <w:p w14:paraId="6C7730C5" w14:textId="7B40EA3B" w:rsidR="00B835EA" w:rsidRDefault="0017298C" w:rsidP="0017298C">
      <w:pPr>
        <w:spacing w:after="120"/>
        <w:jc w:val="center"/>
        <w:rPr>
          <w:rFonts w:ascii="Times New Roman" w:hAnsi="Times New Roman" w:cs="Times New Roman"/>
          <w:b/>
          <w:sz w:val="28"/>
          <w:szCs w:val="28"/>
        </w:rPr>
      </w:pPr>
      <w:r>
        <w:rPr>
          <w:rFonts w:ascii="Times New Roman" w:hAnsi="Times New Roman" w:cs="Times New Roman"/>
          <w:b/>
          <w:sz w:val="28"/>
          <w:szCs w:val="28"/>
          <w:lang w:val="id-ID"/>
        </w:rPr>
        <w:t xml:space="preserve">5. </w:t>
      </w:r>
      <w:r w:rsidRPr="004F7185">
        <w:rPr>
          <w:rFonts w:ascii="Times New Roman" w:hAnsi="Times New Roman" w:cs="Times New Roman"/>
          <w:b/>
          <w:sz w:val="28"/>
          <w:szCs w:val="28"/>
        </w:rPr>
        <w:t>D</w:t>
      </w:r>
      <w:r>
        <w:rPr>
          <w:rFonts w:ascii="Times New Roman" w:hAnsi="Times New Roman" w:cs="Times New Roman"/>
          <w:b/>
          <w:sz w:val="28"/>
          <w:szCs w:val="28"/>
        </w:rPr>
        <w:t>aftar Pustaka</w:t>
      </w:r>
    </w:p>
    <w:p w14:paraId="6C90D8F5" w14:textId="37488E8D" w:rsidR="004656EC" w:rsidRPr="004656EC" w:rsidRDefault="00B4076B"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004656EC" w:rsidRPr="004656EC">
        <w:rPr>
          <w:rFonts w:ascii="Times New Roman" w:hAnsi="Times New Roman" w:cs="Times New Roman"/>
          <w:noProof/>
          <w:sz w:val="24"/>
          <w:szCs w:val="24"/>
        </w:rPr>
        <w:t xml:space="preserve">Abidin, M. K., Afifudin, &amp; Junaidi. (2018). Pengaruh Implementasi Sistem Manajemen Daerah (SIMDA), Kualitas Sumber Daya Manusia, dan Penerapan Standar Akuntansi Terhadap Kualitas Laporan Keuangan Pemerintah Daerah Kota Malang. </w:t>
      </w:r>
      <w:r w:rsidR="004656EC" w:rsidRPr="004656EC">
        <w:rPr>
          <w:rFonts w:ascii="Times New Roman" w:hAnsi="Times New Roman" w:cs="Times New Roman"/>
          <w:i/>
          <w:iCs/>
          <w:noProof/>
          <w:sz w:val="24"/>
          <w:szCs w:val="24"/>
        </w:rPr>
        <w:t>E-JRA Fakultas Ekonomi Dan Bisnis Universitas Islam Malang ISSN : 2302-7061</w:t>
      </w:r>
      <w:r w:rsidR="004656EC" w:rsidRPr="004656EC">
        <w:rPr>
          <w:rFonts w:ascii="Times New Roman" w:hAnsi="Times New Roman" w:cs="Times New Roman"/>
          <w:noProof/>
          <w:sz w:val="24"/>
          <w:szCs w:val="24"/>
        </w:rPr>
        <w:t xml:space="preserve">, </w:t>
      </w:r>
      <w:r w:rsidR="004656EC" w:rsidRPr="004656EC">
        <w:rPr>
          <w:rFonts w:ascii="Times New Roman" w:hAnsi="Times New Roman" w:cs="Times New Roman"/>
          <w:i/>
          <w:iCs/>
          <w:noProof/>
          <w:sz w:val="24"/>
          <w:szCs w:val="24"/>
        </w:rPr>
        <w:t>Vol. 07 No</w:t>
      </w:r>
      <w:r w:rsidR="004656EC" w:rsidRPr="004656EC">
        <w:rPr>
          <w:rFonts w:ascii="Times New Roman" w:hAnsi="Times New Roman" w:cs="Times New Roman"/>
          <w:noProof/>
          <w:sz w:val="24"/>
          <w:szCs w:val="24"/>
        </w:rPr>
        <w:t>, 130–141.</w:t>
      </w:r>
    </w:p>
    <w:p w14:paraId="0BE01CDA"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Aditya, O. R., &amp; Surjono, W. (2017). Pengaruh Sistem Pengendalian Intern Terhadap Kualitas Laporan Keuangan. </w:t>
      </w:r>
      <w:r w:rsidRPr="004656EC">
        <w:rPr>
          <w:rFonts w:ascii="Times New Roman" w:hAnsi="Times New Roman" w:cs="Times New Roman"/>
          <w:i/>
          <w:iCs/>
          <w:noProof/>
          <w:sz w:val="24"/>
          <w:szCs w:val="24"/>
        </w:rPr>
        <w:t>SIKAP, p-ISSN: 2541-1691</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2 (No.</w:t>
      </w:r>
      <w:r w:rsidRPr="004656EC">
        <w:rPr>
          <w:rFonts w:ascii="Times New Roman" w:hAnsi="Times New Roman" w:cs="Times New Roman"/>
          <w:noProof/>
          <w:sz w:val="24"/>
          <w:szCs w:val="24"/>
        </w:rPr>
        <w:t>, 49–62.</w:t>
      </w:r>
    </w:p>
    <w:p w14:paraId="2FBF95C3" w14:textId="10067826" w:rsidR="004656EC" w:rsidRPr="004656EC" w:rsidRDefault="0017298C" w:rsidP="0017298C">
      <w:pPr>
        <w:widowControl w:val="0"/>
        <w:autoSpaceDE w:val="0"/>
        <w:autoSpaceDN w:val="0"/>
        <w:adjustRightInd w:val="0"/>
        <w:spacing w:after="6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Cimahikota</w:t>
      </w:r>
      <w:r w:rsidR="004656EC" w:rsidRPr="004656EC">
        <w:rPr>
          <w:rFonts w:ascii="Times New Roman" w:hAnsi="Times New Roman" w:cs="Times New Roman"/>
          <w:noProof/>
          <w:sz w:val="24"/>
          <w:szCs w:val="24"/>
        </w:rPr>
        <w:t xml:space="preserve">.go.id. (2020). </w:t>
      </w:r>
      <w:r w:rsidR="004656EC" w:rsidRPr="004656EC">
        <w:rPr>
          <w:rFonts w:ascii="Times New Roman" w:hAnsi="Times New Roman" w:cs="Times New Roman"/>
          <w:i/>
          <w:iCs/>
          <w:noProof/>
          <w:sz w:val="24"/>
          <w:szCs w:val="24"/>
        </w:rPr>
        <w:t>Pemerintah Kota Cimahi Mendapatkan Opini Wtp Sebanyak Tujuh Kali Berturut-Turut</w:t>
      </w:r>
      <w:r w:rsidR="004656EC" w:rsidRPr="004656EC">
        <w:rPr>
          <w:rFonts w:ascii="Times New Roman" w:hAnsi="Times New Roman" w:cs="Times New Roman"/>
          <w:noProof/>
          <w:sz w:val="24"/>
          <w:szCs w:val="24"/>
        </w:rPr>
        <w:t>. Website Pemerintah Kota Cimahi. https://cimahikota.go.id/news/detail/3969</w:t>
      </w:r>
    </w:p>
    <w:p w14:paraId="63E12704"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Faishol, A. (2016). Pengaruh Sistem Pengendalian Intern Terhadap Kualitas Laporan Keuangan (Studi Kasus Pada Satuan Kerja Perangkat Daerah Pemerintah Kabupaten Lamongan). </w:t>
      </w:r>
      <w:r w:rsidRPr="004656EC">
        <w:rPr>
          <w:rFonts w:ascii="Times New Roman" w:hAnsi="Times New Roman" w:cs="Times New Roman"/>
          <w:i/>
          <w:iCs/>
          <w:noProof/>
          <w:sz w:val="24"/>
          <w:szCs w:val="24"/>
        </w:rPr>
        <w:t>Jurnal Penelitian Ekonomi Dan Akuntansi , ISSN 2502 – 3764</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Volume I N</w:t>
      </w:r>
      <w:r w:rsidRPr="004656EC">
        <w:rPr>
          <w:rFonts w:ascii="Times New Roman" w:hAnsi="Times New Roman" w:cs="Times New Roman"/>
          <w:noProof/>
          <w:sz w:val="24"/>
          <w:szCs w:val="24"/>
        </w:rPr>
        <w:t>, 205–212.</w:t>
      </w:r>
    </w:p>
    <w:p w14:paraId="4FA2A1BD"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Ghozali, I., &amp; Latan, H. (2015). </w:t>
      </w:r>
      <w:r w:rsidRPr="004656EC">
        <w:rPr>
          <w:rFonts w:ascii="Times New Roman" w:hAnsi="Times New Roman" w:cs="Times New Roman"/>
          <w:i/>
          <w:iCs/>
          <w:noProof/>
          <w:sz w:val="24"/>
          <w:szCs w:val="24"/>
        </w:rPr>
        <w:t>Partial Least Square Konsep, Teknik, dan Aplikasi Menggunakan Program SmartPLS 3.0</w:t>
      </w:r>
      <w:r w:rsidRPr="004656EC">
        <w:rPr>
          <w:rFonts w:ascii="Times New Roman" w:hAnsi="Times New Roman" w:cs="Times New Roman"/>
          <w:noProof/>
          <w:sz w:val="24"/>
          <w:szCs w:val="24"/>
        </w:rPr>
        <w:t>. Badan Penerbit Universitas Diponegoro.</w:t>
      </w:r>
    </w:p>
    <w:p w14:paraId="2D23AEF8"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Hendri, M., &amp; NR, E. (2020). Pengaruh Kualitas Sumber Daya Manusia, Implementasi Sistem Informasi Manajemen Daerah Dan Penerapan Standar Akuntansi Pemerintah Terhadap </w:t>
      </w:r>
      <w:r w:rsidRPr="004656EC">
        <w:rPr>
          <w:rFonts w:ascii="Times New Roman" w:hAnsi="Times New Roman" w:cs="Times New Roman"/>
          <w:noProof/>
          <w:sz w:val="24"/>
          <w:szCs w:val="24"/>
        </w:rPr>
        <w:lastRenderedPageBreak/>
        <w:t xml:space="preserve">Kualitas Laporan Keuangan Pemerintah Daerah (Studi Empiris Pada OPD Provinsi Sumatera Barat). </w:t>
      </w:r>
      <w:r w:rsidRPr="004656EC">
        <w:rPr>
          <w:rFonts w:ascii="Times New Roman" w:hAnsi="Times New Roman" w:cs="Times New Roman"/>
          <w:i/>
          <w:iCs/>
          <w:noProof/>
          <w:sz w:val="24"/>
          <w:szCs w:val="24"/>
        </w:rPr>
        <w:t>Jurnal Eksplorasi Akuntansi, ISSN : 2656-3649 (Online)</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2</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No</w:t>
      </w:r>
      <w:r w:rsidRPr="004656EC">
        <w:rPr>
          <w:rFonts w:ascii="Times New Roman" w:hAnsi="Times New Roman" w:cs="Times New Roman"/>
          <w:noProof/>
          <w:sz w:val="24"/>
          <w:szCs w:val="24"/>
        </w:rPr>
        <w:t>, 2479–2493.</w:t>
      </w:r>
    </w:p>
    <w:p w14:paraId="4CFC3BBB"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Herawati, T. (2014). Pengaruh Sistem Pengendalian Intern Terhadap Kualitas Laporan Keuangan (Survei Pada Organisasi Perangkat Daerah Pemda Cianjur). </w:t>
      </w:r>
      <w:r w:rsidRPr="004656EC">
        <w:rPr>
          <w:rFonts w:ascii="Times New Roman" w:hAnsi="Times New Roman" w:cs="Times New Roman"/>
          <w:i/>
          <w:iCs/>
          <w:noProof/>
          <w:sz w:val="24"/>
          <w:szCs w:val="24"/>
        </w:rPr>
        <w:t>STAR – Study &amp; Accounting Research, ISSN: 1693-4482</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XI</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No</w:t>
      </w:r>
      <w:r w:rsidRPr="004656EC">
        <w:rPr>
          <w:rFonts w:ascii="Times New Roman" w:hAnsi="Times New Roman" w:cs="Times New Roman"/>
          <w:noProof/>
          <w:sz w:val="24"/>
          <w:szCs w:val="24"/>
        </w:rPr>
        <w:t>, 1–14.</w:t>
      </w:r>
    </w:p>
    <w:p w14:paraId="038C5465"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Hussein, A. S. (2015). </w:t>
      </w:r>
      <w:r w:rsidRPr="004656EC">
        <w:rPr>
          <w:rFonts w:ascii="Times New Roman" w:hAnsi="Times New Roman" w:cs="Times New Roman"/>
          <w:i/>
          <w:iCs/>
          <w:noProof/>
          <w:sz w:val="24"/>
          <w:szCs w:val="24"/>
        </w:rPr>
        <w:t>Modul Ajar Penelitian Bisnis dan Manajemen Menggunakan Partial Least Square (PLS) dengan SmartPLS 3.0</w:t>
      </w:r>
      <w:r w:rsidRPr="004656EC">
        <w:rPr>
          <w:rFonts w:ascii="Times New Roman" w:hAnsi="Times New Roman" w:cs="Times New Roman"/>
          <w:noProof/>
          <w:sz w:val="24"/>
          <w:szCs w:val="24"/>
        </w:rPr>
        <w:t>. Universitas Brawijaya.</w:t>
      </w:r>
    </w:p>
    <w:p w14:paraId="2B59CA3A" w14:textId="2EAFCC04" w:rsidR="0017298C" w:rsidRPr="0017298C" w:rsidRDefault="0017298C" w:rsidP="0017298C">
      <w:pPr>
        <w:widowControl w:val="0"/>
        <w:autoSpaceDE w:val="0"/>
        <w:autoSpaceDN w:val="0"/>
        <w:adjustRightInd w:val="0"/>
        <w:spacing w:after="0" w:line="240" w:lineRule="auto"/>
        <w:ind w:left="480" w:hanging="480"/>
        <w:jc w:val="both"/>
        <w:rPr>
          <w:rFonts w:asciiTheme="majorBidi" w:hAnsiTheme="majorBidi" w:cstheme="majorBidi"/>
          <w:noProof/>
          <w:color w:val="000000" w:themeColor="text1"/>
          <w:sz w:val="24"/>
          <w:szCs w:val="24"/>
        </w:rPr>
      </w:pPr>
      <w:r w:rsidRPr="004656EC">
        <w:rPr>
          <w:rFonts w:ascii="Times New Roman" w:hAnsi="Times New Roman" w:cs="Times New Roman"/>
          <w:noProof/>
          <w:sz w:val="24"/>
          <w:szCs w:val="24"/>
        </w:rPr>
        <w:t>Inilahkoran</w:t>
      </w:r>
      <w:r w:rsidR="004656EC" w:rsidRPr="004656EC">
        <w:rPr>
          <w:rFonts w:ascii="Times New Roman" w:hAnsi="Times New Roman" w:cs="Times New Roman"/>
          <w:noProof/>
          <w:sz w:val="24"/>
          <w:szCs w:val="24"/>
        </w:rPr>
        <w:t xml:space="preserve">. (2019). </w:t>
      </w:r>
      <w:r w:rsidR="004656EC" w:rsidRPr="004656EC">
        <w:rPr>
          <w:rFonts w:ascii="Times New Roman" w:hAnsi="Times New Roman" w:cs="Times New Roman"/>
          <w:i/>
          <w:iCs/>
          <w:noProof/>
          <w:sz w:val="24"/>
          <w:szCs w:val="24"/>
        </w:rPr>
        <w:t>Pengendalian Internal Pemkot Cimahi Masih Lemah</w:t>
      </w:r>
      <w:r w:rsidR="004656EC" w:rsidRPr="004656EC">
        <w:rPr>
          <w:rFonts w:ascii="Times New Roman" w:hAnsi="Times New Roman" w:cs="Times New Roman"/>
          <w:noProof/>
          <w:sz w:val="24"/>
          <w:szCs w:val="24"/>
        </w:rPr>
        <w:t>. Inilahkoran. https://www.inilahkoran.com/berita/5355/pengendalian-internal-pemkot-cimahi-masih-lemah</w:t>
      </w:r>
    </w:p>
    <w:p w14:paraId="29329118" w14:textId="5DAB44EC" w:rsidR="0017298C" w:rsidRPr="0017298C" w:rsidRDefault="0017298C" w:rsidP="0017298C">
      <w:pPr>
        <w:widowControl w:val="0"/>
        <w:autoSpaceDE w:val="0"/>
        <w:autoSpaceDN w:val="0"/>
        <w:adjustRightInd w:val="0"/>
        <w:spacing w:after="0" w:line="240" w:lineRule="auto"/>
        <w:ind w:left="480" w:hanging="480"/>
        <w:jc w:val="both"/>
        <w:rPr>
          <w:rFonts w:asciiTheme="majorBidi" w:hAnsiTheme="majorBidi" w:cstheme="majorBidi"/>
          <w:noProof/>
          <w:color w:val="000000" w:themeColor="text1"/>
          <w:sz w:val="24"/>
          <w:szCs w:val="24"/>
          <w:lang w:val="id-ID"/>
        </w:rPr>
      </w:pPr>
      <w:r w:rsidRPr="0017298C">
        <w:rPr>
          <w:rFonts w:asciiTheme="majorBidi" w:hAnsiTheme="majorBidi" w:cstheme="majorBidi"/>
          <w:color w:val="000000" w:themeColor="text1"/>
          <w:sz w:val="24"/>
          <w:szCs w:val="24"/>
          <w:shd w:val="clear" w:color="auto" w:fill="FFFFFF"/>
        </w:rPr>
        <w:t xml:space="preserve">Irwan, I., &amp; Haryono, D. (2015). </w:t>
      </w:r>
      <w:r w:rsidRPr="0017298C">
        <w:rPr>
          <w:rFonts w:asciiTheme="majorBidi" w:hAnsiTheme="majorBidi" w:cstheme="majorBidi"/>
          <w:i/>
          <w:iCs/>
          <w:color w:val="000000" w:themeColor="text1"/>
          <w:sz w:val="24"/>
          <w:szCs w:val="24"/>
          <w:shd w:val="clear" w:color="auto" w:fill="FFFFFF"/>
        </w:rPr>
        <w:t>Pengendalian Kualitas Statistik (Pendekatan Teoritis dan Aplikatif)</w:t>
      </w:r>
      <w:r w:rsidRPr="0017298C">
        <w:rPr>
          <w:rFonts w:asciiTheme="majorBidi" w:hAnsiTheme="majorBidi" w:cstheme="majorBidi"/>
          <w:color w:val="000000" w:themeColor="text1"/>
          <w:sz w:val="24"/>
          <w:szCs w:val="24"/>
          <w:shd w:val="clear" w:color="auto" w:fill="FFFFFF"/>
        </w:rPr>
        <w:t>.</w:t>
      </w:r>
      <w:r w:rsidRPr="0017298C">
        <w:rPr>
          <w:rFonts w:asciiTheme="majorBidi" w:hAnsiTheme="majorBidi" w:cstheme="majorBidi"/>
          <w:color w:val="000000" w:themeColor="text1"/>
          <w:sz w:val="24"/>
          <w:szCs w:val="24"/>
          <w:shd w:val="clear" w:color="auto" w:fill="FFFFFF"/>
          <w:lang w:val="id-ID"/>
        </w:rPr>
        <w:t xml:space="preserve"> Bandung: Alfabeta</w:t>
      </w:r>
    </w:p>
    <w:p w14:paraId="27819A23"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17298C">
        <w:rPr>
          <w:rFonts w:asciiTheme="majorBidi" w:hAnsiTheme="majorBidi" w:cstheme="majorBidi"/>
          <w:noProof/>
          <w:color w:val="000000" w:themeColor="text1"/>
          <w:sz w:val="24"/>
          <w:szCs w:val="24"/>
        </w:rPr>
        <w:t>Kurniawan, I. S. (2016). Determinan K</w:t>
      </w:r>
      <w:r w:rsidRPr="004656EC">
        <w:rPr>
          <w:rFonts w:ascii="Times New Roman" w:hAnsi="Times New Roman" w:cs="Times New Roman"/>
          <w:noProof/>
          <w:sz w:val="24"/>
          <w:szCs w:val="24"/>
        </w:rPr>
        <w:t xml:space="preserve">ualitas Laporan Keuangan Pemerintah Daerah. </w:t>
      </w:r>
      <w:r w:rsidRPr="004656EC">
        <w:rPr>
          <w:rFonts w:ascii="Times New Roman" w:hAnsi="Times New Roman" w:cs="Times New Roman"/>
          <w:i/>
          <w:iCs/>
          <w:noProof/>
          <w:sz w:val="24"/>
          <w:szCs w:val="24"/>
        </w:rPr>
        <w:t>Jurnal Ekonomi Dan Manajemen, ISSN Print: 1907-3011, ISSN Online: 2528-1127</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Volume 13,</w:t>
      </w:r>
      <w:r w:rsidRPr="004656EC">
        <w:rPr>
          <w:rFonts w:ascii="Times New Roman" w:hAnsi="Times New Roman" w:cs="Times New Roman"/>
          <w:noProof/>
          <w:sz w:val="24"/>
          <w:szCs w:val="24"/>
        </w:rPr>
        <w:t xml:space="preserve"> 47–58.</w:t>
      </w:r>
    </w:p>
    <w:p w14:paraId="3202F4AD"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Mahmudi. (2019). </w:t>
      </w:r>
      <w:r w:rsidRPr="004656EC">
        <w:rPr>
          <w:rFonts w:ascii="Times New Roman" w:hAnsi="Times New Roman" w:cs="Times New Roman"/>
          <w:i/>
          <w:iCs/>
          <w:noProof/>
          <w:sz w:val="24"/>
          <w:szCs w:val="24"/>
        </w:rPr>
        <w:t>Analisis Laporan Keuangan Pemerintah Daerah</w:t>
      </w:r>
      <w:r w:rsidRPr="004656EC">
        <w:rPr>
          <w:rFonts w:ascii="Times New Roman" w:hAnsi="Times New Roman" w:cs="Times New Roman"/>
          <w:noProof/>
          <w:sz w:val="24"/>
          <w:szCs w:val="24"/>
        </w:rPr>
        <w:t>. Unit Penerbit dan Percetakan Sekolah Tinggi Ilmu Manajemen YKPN.</w:t>
      </w:r>
    </w:p>
    <w:p w14:paraId="36716106"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Maksyur, N. V. (2015). Pengaruh Kualitas Sumber Daya Manusia, Komitmen Organisasi, Sistem Pengendalian Intern, Dan Pemanfaatan Teknologi Informasi Terhadap Kualitas Laporan Keuangan (Studi Empiris Pada SKPD Kabupaten Indragiri Hulu). </w:t>
      </w:r>
      <w:r w:rsidRPr="004656EC">
        <w:rPr>
          <w:rFonts w:ascii="Times New Roman" w:hAnsi="Times New Roman" w:cs="Times New Roman"/>
          <w:i/>
          <w:iCs/>
          <w:noProof/>
          <w:sz w:val="24"/>
          <w:szCs w:val="24"/>
        </w:rPr>
        <w:t>JOM. FEKON, ISSN : 2355-6854</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2 No.</w:t>
      </w:r>
      <w:r w:rsidRPr="004656EC">
        <w:rPr>
          <w:rFonts w:ascii="Times New Roman" w:hAnsi="Times New Roman" w:cs="Times New Roman"/>
          <w:noProof/>
          <w:sz w:val="24"/>
          <w:szCs w:val="24"/>
        </w:rPr>
        <w:t>, 1–15.</w:t>
      </w:r>
    </w:p>
    <w:p w14:paraId="36A3E44B"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Murapi, I. (2016). Faktor-Faktor Yang Mempengaruhi Kualitas Informasi Laporan Keuangan Pemerintah Daerah (Studi Empiris pada SKPD di Kabupaten Lombok Tengah). </w:t>
      </w:r>
      <w:r w:rsidRPr="004656EC">
        <w:rPr>
          <w:rFonts w:ascii="Times New Roman" w:hAnsi="Times New Roman" w:cs="Times New Roman"/>
          <w:i/>
          <w:iCs/>
          <w:noProof/>
          <w:sz w:val="24"/>
          <w:szCs w:val="24"/>
        </w:rPr>
        <w:t>Jurnal InFestasi</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12</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w:t>
      </w:r>
      <w:r w:rsidRPr="004656EC">
        <w:rPr>
          <w:rFonts w:ascii="Times New Roman" w:hAnsi="Times New Roman" w:cs="Times New Roman"/>
          <w:noProof/>
          <w:sz w:val="24"/>
          <w:szCs w:val="24"/>
        </w:rPr>
        <w:t>, 131–143.</w:t>
      </w:r>
    </w:p>
    <w:p w14:paraId="4879E52A"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Mutiana, L., Diantimala, Y., &amp; Zuraida. (2017). Pengaruh Sistem Pengendalian Intern, Teknologi Informasi, Kualitas Sumber Daya Manusia, dan Komitmen Organisasi Terhadap Kualitas Laporan Keuangan (Studi Pada SATKER di Lingkungan Kementerian Agama Kabupaten Aceh Utara). </w:t>
      </w:r>
      <w:r w:rsidRPr="004656EC">
        <w:rPr>
          <w:rFonts w:ascii="Times New Roman" w:hAnsi="Times New Roman" w:cs="Times New Roman"/>
          <w:i/>
          <w:iCs/>
          <w:noProof/>
          <w:sz w:val="24"/>
          <w:szCs w:val="24"/>
        </w:rPr>
        <w:t>Jurnal Perspektif Ekonomi Darussalam, ISSN. 2502-6976</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Volume 3 N</w:t>
      </w:r>
      <w:r w:rsidRPr="004656EC">
        <w:rPr>
          <w:rFonts w:ascii="Times New Roman" w:hAnsi="Times New Roman" w:cs="Times New Roman"/>
          <w:noProof/>
          <w:sz w:val="24"/>
          <w:szCs w:val="24"/>
        </w:rPr>
        <w:t>, 151–167.</w:t>
      </w:r>
    </w:p>
    <w:p w14:paraId="075966E2"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Nurhayati, Y., Aprianto, R., &amp; Anggraini, R. (2019). Pengaruh Akunttansi Berbasis Akrual Dan Sistem Pengendalian Intern Terhadap Kualitas Laporan Keuangan Pemerintah Kabupaten Musi Rawas Utara. </w:t>
      </w:r>
      <w:r w:rsidRPr="004656EC">
        <w:rPr>
          <w:rFonts w:ascii="Times New Roman" w:hAnsi="Times New Roman" w:cs="Times New Roman"/>
          <w:i/>
          <w:iCs/>
          <w:noProof/>
          <w:sz w:val="24"/>
          <w:szCs w:val="24"/>
        </w:rPr>
        <w:t>Jurnal Akuntanika, ISSN 2407 - 1072</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 5</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No</w:t>
      </w:r>
      <w:r w:rsidRPr="004656EC">
        <w:rPr>
          <w:rFonts w:ascii="Times New Roman" w:hAnsi="Times New Roman" w:cs="Times New Roman"/>
          <w:noProof/>
          <w:sz w:val="24"/>
          <w:szCs w:val="24"/>
        </w:rPr>
        <w:t>, 54–61.</w:t>
      </w:r>
    </w:p>
    <w:p w14:paraId="0BCCB1CA"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pasundanekspres.co. (2018). </w:t>
      </w:r>
      <w:r w:rsidRPr="004656EC">
        <w:rPr>
          <w:rFonts w:ascii="Times New Roman" w:hAnsi="Times New Roman" w:cs="Times New Roman"/>
          <w:i/>
          <w:iCs/>
          <w:noProof/>
          <w:sz w:val="24"/>
          <w:szCs w:val="24"/>
        </w:rPr>
        <w:t>Penempatan PNS Cimahi Tak Sesuai Kualifikasi</w:t>
      </w:r>
      <w:r w:rsidRPr="004656EC">
        <w:rPr>
          <w:rFonts w:ascii="Times New Roman" w:hAnsi="Times New Roman" w:cs="Times New Roman"/>
          <w:noProof/>
          <w:sz w:val="24"/>
          <w:szCs w:val="24"/>
        </w:rPr>
        <w:t>. Pasundanekspres.Co. https://www.pasundanekspres.co/jabar/bandung/penempatan-pns-cimahi-tak-sesuai-kualifikasi/</w:t>
      </w:r>
    </w:p>
    <w:p w14:paraId="46CD4303"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Putri, I. D., Rahayu, S., &amp; Nurbaiti, A. (2017). Pengaruh Kualitas Sumber Daya Manusia, Pemahaman Regulasi Standar Akuntansi Berbasis Akrual, Sistem Pengendalian Internal, dan Penerapan Sistem Manajemen Keuangan Daerah Terhadap Kualitas Laporan Keuangan. </w:t>
      </w:r>
      <w:r w:rsidRPr="004656EC">
        <w:rPr>
          <w:rFonts w:ascii="Times New Roman" w:hAnsi="Times New Roman" w:cs="Times New Roman"/>
          <w:i/>
          <w:iCs/>
          <w:noProof/>
          <w:sz w:val="24"/>
          <w:szCs w:val="24"/>
        </w:rPr>
        <w:t>E-Proceeding of Management, ISSN: 2355-9357</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Vol.4</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No.</w:t>
      </w:r>
      <w:r w:rsidRPr="004656EC">
        <w:rPr>
          <w:rFonts w:ascii="Times New Roman" w:hAnsi="Times New Roman" w:cs="Times New Roman"/>
          <w:noProof/>
          <w:sz w:val="24"/>
          <w:szCs w:val="24"/>
        </w:rPr>
        <w:t>, 1732–1739.</w:t>
      </w:r>
    </w:p>
    <w:p w14:paraId="4B909F82"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Robbins, S. P., &amp; Judge, T. A. (2017). </w:t>
      </w:r>
      <w:r w:rsidRPr="004656EC">
        <w:rPr>
          <w:rFonts w:ascii="Times New Roman" w:hAnsi="Times New Roman" w:cs="Times New Roman"/>
          <w:i/>
          <w:iCs/>
          <w:noProof/>
          <w:sz w:val="24"/>
          <w:szCs w:val="24"/>
        </w:rPr>
        <w:t>Perilaku Organisasi</w:t>
      </w:r>
      <w:r w:rsidRPr="004656EC">
        <w:rPr>
          <w:rFonts w:ascii="Times New Roman" w:hAnsi="Times New Roman" w:cs="Times New Roman"/>
          <w:noProof/>
          <w:sz w:val="24"/>
          <w:szCs w:val="24"/>
        </w:rPr>
        <w:t>. Salemba Empat.</w:t>
      </w:r>
    </w:p>
    <w:p w14:paraId="06441AC4"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Safitri, R. (2018). Pengaruh Kualitas Sumber Daya Manusia, Sistem Pengendalian Intern, Komitmen Organisasi, Peran Internal Audit Dan Sistem Informasi Pengelolaan Keuangan Daerah Terhadap Kualitas Laporan Keuangan Daerah (Studi Empiris Pada OPD Kota Dumai). </w:t>
      </w:r>
      <w:r w:rsidRPr="004656EC">
        <w:rPr>
          <w:rFonts w:ascii="Times New Roman" w:hAnsi="Times New Roman" w:cs="Times New Roman"/>
          <w:i/>
          <w:iCs/>
          <w:noProof/>
          <w:sz w:val="24"/>
          <w:szCs w:val="24"/>
        </w:rPr>
        <w:t>JOM FEB, ISSN : 2355-6854</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Volume 1 E</w:t>
      </w:r>
      <w:r w:rsidRPr="004656EC">
        <w:rPr>
          <w:rFonts w:ascii="Times New Roman" w:hAnsi="Times New Roman" w:cs="Times New Roman"/>
          <w:noProof/>
          <w:sz w:val="24"/>
          <w:szCs w:val="24"/>
        </w:rPr>
        <w:t>, 1–12.</w:t>
      </w:r>
    </w:p>
    <w:p w14:paraId="7DC39130"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Septarini, D. F., &amp; Papilaya, F. (2016). Interaksi Komitmen Organisasi Terhadap Faktor-Faktor Yang Memengaruhi Kualitas Laporan Keuangan Pemerintah Daerah. </w:t>
      </w:r>
      <w:r w:rsidRPr="004656EC">
        <w:rPr>
          <w:rFonts w:ascii="Times New Roman" w:hAnsi="Times New Roman" w:cs="Times New Roman"/>
          <w:i/>
          <w:iCs/>
          <w:noProof/>
          <w:sz w:val="24"/>
          <w:szCs w:val="24"/>
        </w:rPr>
        <w:t>Jurnal Ilmu Ekonomi &amp; Sosial, p-ISSN: 2085-8779 e-ISSN: 2354-7723</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Vol.VII</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N</w:t>
      </w:r>
      <w:r w:rsidRPr="004656EC">
        <w:rPr>
          <w:rFonts w:ascii="Times New Roman" w:hAnsi="Times New Roman" w:cs="Times New Roman"/>
          <w:noProof/>
          <w:sz w:val="24"/>
          <w:szCs w:val="24"/>
        </w:rPr>
        <w:t>, 100–116.</w:t>
      </w:r>
    </w:p>
    <w:p w14:paraId="52A5E349"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Shintia, C. I. A. P., &amp; Erawati, N. M. A. (2017). Pengaruh Kualitas SDM, Sistem Informasi, Pengendalian Intern dan Komitmen Organisasi Pada Kualitas Laporan Keuangan. </w:t>
      </w:r>
      <w:r w:rsidRPr="004656EC">
        <w:rPr>
          <w:rFonts w:ascii="Times New Roman" w:hAnsi="Times New Roman" w:cs="Times New Roman"/>
          <w:i/>
          <w:iCs/>
          <w:noProof/>
          <w:sz w:val="24"/>
          <w:szCs w:val="24"/>
        </w:rPr>
        <w:t>E-</w:t>
      </w:r>
      <w:r w:rsidRPr="004656EC">
        <w:rPr>
          <w:rFonts w:ascii="Times New Roman" w:hAnsi="Times New Roman" w:cs="Times New Roman"/>
          <w:i/>
          <w:iCs/>
          <w:noProof/>
          <w:sz w:val="24"/>
          <w:szCs w:val="24"/>
        </w:rPr>
        <w:lastRenderedPageBreak/>
        <w:t>Jurnal Akuntansi Universitas Udayana, ISSN : 2302-8556</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Vol.21.2.</w:t>
      </w:r>
      <w:r w:rsidRPr="004656EC">
        <w:rPr>
          <w:rFonts w:ascii="Times New Roman" w:hAnsi="Times New Roman" w:cs="Times New Roman"/>
          <w:noProof/>
          <w:sz w:val="24"/>
          <w:szCs w:val="24"/>
        </w:rPr>
        <w:t>, 1186–1205.</w:t>
      </w:r>
    </w:p>
    <w:p w14:paraId="410D434F"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Sugiyono. (2016). </w:t>
      </w:r>
      <w:r w:rsidRPr="004656EC">
        <w:rPr>
          <w:rFonts w:ascii="Times New Roman" w:hAnsi="Times New Roman" w:cs="Times New Roman"/>
          <w:i/>
          <w:iCs/>
          <w:noProof/>
          <w:sz w:val="24"/>
          <w:szCs w:val="24"/>
        </w:rPr>
        <w:t>Metode Penelitian Manajemen</w:t>
      </w:r>
      <w:r w:rsidRPr="004656EC">
        <w:rPr>
          <w:rFonts w:ascii="Times New Roman" w:hAnsi="Times New Roman" w:cs="Times New Roman"/>
          <w:noProof/>
          <w:sz w:val="24"/>
          <w:szCs w:val="24"/>
        </w:rPr>
        <w:t>. Alfabeta.</w:t>
      </w:r>
    </w:p>
    <w:p w14:paraId="34DBF4BB"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656EC">
        <w:rPr>
          <w:rFonts w:ascii="Times New Roman" w:hAnsi="Times New Roman" w:cs="Times New Roman"/>
          <w:noProof/>
          <w:sz w:val="24"/>
          <w:szCs w:val="24"/>
        </w:rPr>
        <w:t xml:space="preserve">Tanjung, A. H. (2013). </w:t>
      </w:r>
      <w:r w:rsidRPr="004656EC">
        <w:rPr>
          <w:rFonts w:ascii="Times New Roman" w:hAnsi="Times New Roman" w:cs="Times New Roman"/>
          <w:i/>
          <w:iCs/>
          <w:noProof/>
          <w:sz w:val="24"/>
          <w:szCs w:val="24"/>
        </w:rPr>
        <w:t>Akuntansi Pemerintah Daerah Berbasis Akrual Pendekatan Teknis Sesuai PP No. 71/2010</w:t>
      </w:r>
      <w:r w:rsidRPr="004656EC">
        <w:rPr>
          <w:rFonts w:ascii="Times New Roman" w:hAnsi="Times New Roman" w:cs="Times New Roman"/>
          <w:noProof/>
          <w:sz w:val="24"/>
          <w:szCs w:val="24"/>
        </w:rPr>
        <w:t>. Alfabeta.</w:t>
      </w:r>
    </w:p>
    <w:p w14:paraId="75488B43" w14:textId="77777777" w:rsidR="004656EC" w:rsidRPr="004656EC" w:rsidRDefault="004656EC" w:rsidP="00056C1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4656EC">
        <w:rPr>
          <w:rFonts w:ascii="Times New Roman" w:hAnsi="Times New Roman" w:cs="Times New Roman"/>
          <w:noProof/>
          <w:sz w:val="24"/>
          <w:szCs w:val="24"/>
        </w:rPr>
        <w:t xml:space="preserve">Trisnawati, N. N., &amp; Wiratmaja, D. N. (2018). Pengaruh Kualitas Sumber Daya Manusia dan Sistem Pengendalian Intern Pada Kualitas Laporan Keuangan Pemerintah Daerah. </w:t>
      </w:r>
      <w:r w:rsidRPr="004656EC">
        <w:rPr>
          <w:rFonts w:ascii="Times New Roman" w:hAnsi="Times New Roman" w:cs="Times New Roman"/>
          <w:i/>
          <w:iCs/>
          <w:noProof/>
          <w:sz w:val="24"/>
          <w:szCs w:val="24"/>
        </w:rPr>
        <w:t>E-Jurnal Akuntansi Universitas Udayana, ISSN: 2302-8556</w:t>
      </w:r>
      <w:r w:rsidRPr="004656EC">
        <w:rPr>
          <w:rFonts w:ascii="Times New Roman" w:hAnsi="Times New Roman" w:cs="Times New Roman"/>
          <w:noProof/>
          <w:sz w:val="24"/>
          <w:szCs w:val="24"/>
        </w:rPr>
        <w:t xml:space="preserve">, </w:t>
      </w:r>
      <w:r w:rsidRPr="004656EC">
        <w:rPr>
          <w:rFonts w:ascii="Times New Roman" w:hAnsi="Times New Roman" w:cs="Times New Roman"/>
          <w:i/>
          <w:iCs/>
          <w:noProof/>
          <w:sz w:val="24"/>
          <w:szCs w:val="24"/>
        </w:rPr>
        <w:t>Vol.24.1.</w:t>
      </w:r>
      <w:r w:rsidRPr="004656EC">
        <w:rPr>
          <w:rFonts w:ascii="Times New Roman" w:hAnsi="Times New Roman" w:cs="Times New Roman"/>
          <w:noProof/>
          <w:sz w:val="24"/>
          <w:szCs w:val="24"/>
        </w:rPr>
        <w:t>, 768–792.</w:t>
      </w:r>
    </w:p>
    <w:p w14:paraId="487BAD81" w14:textId="278A33FA" w:rsidR="000628C5" w:rsidRDefault="00B4076B" w:rsidP="00056C1F">
      <w:pPr>
        <w:spacing w:after="0"/>
        <w:ind w:left="820" w:right="116" w:hanging="720"/>
        <w:jc w:val="both"/>
        <w:rPr>
          <w:rFonts w:asciiTheme="majorBidi" w:hAnsiTheme="majorBidi" w:cstheme="majorBidi"/>
          <w:sz w:val="24"/>
          <w:szCs w:val="24"/>
        </w:rPr>
      </w:pPr>
      <w:r>
        <w:rPr>
          <w:rFonts w:asciiTheme="majorBidi" w:hAnsiTheme="majorBidi" w:cstheme="majorBidi"/>
          <w:sz w:val="24"/>
          <w:szCs w:val="24"/>
        </w:rPr>
        <w:fldChar w:fldCharType="end"/>
      </w:r>
    </w:p>
    <w:p w14:paraId="2F503F57" w14:textId="77777777" w:rsidR="000F2CDB" w:rsidRPr="00105A41" w:rsidRDefault="000F2CDB" w:rsidP="000F2CDB">
      <w:pPr>
        <w:spacing w:after="0"/>
        <w:ind w:right="116"/>
        <w:jc w:val="both"/>
        <w:rPr>
          <w:rFonts w:asciiTheme="majorBidi" w:hAnsiTheme="majorBidi" w:cstheme="majorBidi"/>
          <w:sz w:val="24"/>
          <w:szCs w:val="24"/>
        </w:rPr>
      </w:pPr>
    </w:p>
    <w:sectPr w:rsidR="000F2CDB" w:rsidRPr="00105A41" w:rsidSect="00C45878">
      <w:footerReference w:type="default" r:id="rId24"/>
      <w:pgSz w:w="11906" w:h="16838"/>
      <w:pgMar w:top="1440" w:right="1440" w:bottom="1440" w:left="1440" w:header="708" w:footer="708" w:gutter="0"/>
      <w:pgNumType w:start="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ABBB9" w14:textId="77777777" w:rsidR="004D2DA5" w:rsidRDefault="004D2DA5" w:rsidP="00830FDF">
      <w:pPr>
        <w:spacing w:after="0" w:line="240" w:lineRule="auto"/>
      </w:pPr>
      <w:r>
        <w:separator/>
      </w:r>
    </w:p>
  </w:endnote>
  <w:endnote w:type="continuationSeparator" w:id="0">
    <w:p w14:paraId="7D59152F" w14:textId="77777777" w:rsidR="004D2DA5" w:rsidRDefault="004D2DA5" w:rsidP="00830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0000" w:themeColor="text1"/>
      </w:rPr>
      <w:id w:val="-2106948785"/>
      <w:docPartObj>
        <w:docPartGallery w:val="Page Numbers (Bottom of Page)"/>
        <w:docPartUnique/>
      </w:docPartObj>
    </w:sdtPr>
    <w:sdtContent>
      <w:p w14:paraId="38DEFCF0" w14:textId="3FBC5867" w:rsidR="00C45878" w:rsidRPr="00C45878" w:rsidRDefault="00C45878" w:rsidP="00AE49FD">
        <w:pPr>
          <w:pStyle w:val="Footer"/>
          <w:tabs>
            <w:tab w:val="center" w:pos="4680"/>
            <w:tab w:val="right" w:pos="9360"/>
          </w:tabs>
          <w:jc w:val="right"/>
          <w:rPr>
            <w:color w:val="000000" w:themeColor="text1"/>
          </w:rPr>
        </w:pPr>
        <w:r w:rsidRPr="00C45878">
          <w:rPr>
            <w:rFonts w:asciiTheme="majorBidi" w:hAnsiTheme="majorBidi" w:cstheme="majorBidi"/>
            <w:color w:val="000000" w:themeColor="text1"/>
          </w:rPr>
          <w:t>JEMMA</w:t>
        </w:r>
        <w:r w:rsidRPr="00C45878">
          <w:rPr>
            <w:rFonts w:asciiTheme="majorBidi" w:hAnsiTheme="majorBidi" w:cstheme="majorBidi"/>
            <w:color w:val="000000" w:themeColor="text1"/>
            <w:lang w:val="id-ID"/>
          </w:rPr>
          <w:t>,</w:t>
        </w:r>
        <w:r w:rsidRPr="00C45878">
          <w:rPr>
            <w:rFonts w:asciiTheme="majorBidi" w:hAnsiTheme="majorBidi" w:cstheme="majorBidi"/>
            <w:color w:val="000000" w:themeColor="text1"/>
          </w:rPr>
          <w:t xml:space="preserve"> Volume </w:t>
        </w:r>
        <w:r w:rsidRPr="00C45878">
          <w:rPr>
            <w:rFonts w:asciiTheme="majorBidi" w:hAnsiTheme="majorBidi" w:cstheme="majorBidi"/>
            <w:color w:val="000000" w:themeColor="text1"/>
            <w:lang w:val="id-ID"/>
          </w:rPr>
          <w:t>4 Nomor 1, Maret 2021 |</w:t>
        </w:r>
        <w:r w:rsidRPr="00C45878">
          <w:rPr>
            <w:rFonts w:asciiTheme="majorBidi" w:hAnsiTheme="majorBidi" w:cstheme="majorBidi"/>
            <w:color w:val="000000" w:themeColor="text1"/>
          </w:rPr>
          <w:t xml:space="preserve"> </w:t>
        </w:r>
        <w:r w:rsidRPr="00C45878">
          <w:rPr>
            <w:rFonts w:asciiTheme="majorBidi" w:hAnsiTheme="majorBidi" w:cstheme="majorBidi"/>
            <w:color w:val="000000" w:themeColor="text1"/>
          </w:rPr>
          <w:fldChar w:fldCharType="begin"/>
        </w:r>
        <w:r w:rsidRPr="00C45878">
          <w:rPr>
            <w:rFonts w:asciiTheme="majorBidi" w:hAnsiTheme="majorBidi" w:cstheme="majorBidi"/>
            <w:color w:val="000000" w:themeColor="text1"/>
          </w:rPr>
          <w:instrText xml:space="preserve"> PAGE   \* MERGEFORMAT </w:instrText>
        </w:r>
        <w:r w:rsidRPr="00C45878">
          <w:rPr>
            <w:rFonts w:asciiTheme="majorBidi" w:hAnsiTheme="majorBidi" w:cstheme="majorBidi"/>
            <w:color w:val="000000" w:themeColor="text1"/>
          </w:rPr>
          <w:fldChar w:fldCharType="separate"/>
        </w:r>
        <w:r w:rsidR="0018350B">
          <w:rPr>
            <w:rFonts w:asciiTheme="majorBidi" w:hAnsiTheme="majorBidi" w:cstheme="majorBidi"/>
            <w:noProof/>
            <w:color w:val="000000" w:themeColor="text1"/>
          </w:rPr>
          <w:t>25</w:t>
        </w:r>
        <w:r w:rsidRPr="00C45878">
          <w:rPr>
            <w:rFonts w:asciiTheme="majorBidi" w:hAnsiTheme="majorBidi" w:cstheme="majorBidi"/>
            <w:noProof/>
            <w:color w:val="000000" w:themeColor="text1"/>
          </w:rPr>
          <w:fldChar w:fldCharType="end"/>
        </w:r>
        <w:r w:rsidRPr="00C45878">
          <w:rPr>
            <w:color w:val="000000" w:themeColor="text1"/>
          </w:rPr>
          <w:t xml:space="preserve"> </w:t>
        </w:r>
      </w:p>
    </w:sdtContent>
  </w:sdt>
  <w:p w14:paraId="5D9A47E5" w14:textId="77777777" w:rsidR="00C45878" w:rsidRPr="00C45878" w:rsidRDefault="00C45878">
    <w:pPr>
      <w:pStyle w:val="Footer"/>
      <w:rPr>
        <w:color w:val="000000" w:themeColor="text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10E03" w14:textId="77777777" w:rsidR="004D2DA5" w:rsidRDefault="004D2DA5" w:rsidP="00830FDF">
      <w:pPr>
        <w:spacing w:after="0" w:line="240" w:lineRule="auto"/>
      </w:pPr>
      <w:r>
        <w:separator/>
      </w:r>
    </w:p>
  </w:footnote>
  <w:footnote w:type="continuationSeparator" w:id="0">
    <w:p w14:paraId="29AAFF51" w14:textId="77777777" w:rsidR="004D2DA5" w:rsidRDefault="004D2DA5" w:rsidP="00830F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E3D00"/>
    <w:multiLevelType w:val="hybridMultilevel"/>
    <w:tmpl w:val="166A3F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106351D9"/>
    <w:multiLevelType w:val="multilevel"/>
    <w:tmpl w:val="7FFA1C9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6C0459"/>
    <w:multiLevelType w:val="multilevel"/>
    <w:tmpl w:val="6CF4302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81D2CD7"/>
    <w:multiLevelType w:val="hybridMultilevel"/>
    <w:tmpl w:val="349CAED8"/>
    <w:lvl w:ilvl="0" w:tplc="301AB746">
      <w:start w:val="1"/>
      <w:numFmt w:val="lowerLetter"/>
      <w:lvlText w:val="%1."/>
      <w:lvlJc w:val="left"/>
      <w:pPr>
        <w:ind w:left="720" w:hanging="360"/>
      </w:pPr>
      <w:rPr>
        <w:rFonts w:ascii="Times New Roman" w:eastAsia="Calibri" w:hAnsi="Times New Roman" w:cs="Times New Roman"/>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41093E63"/>
    <w:multiLevelType w:val="hybridMultilevel"/>
    <w:tmpl w:val="2CB8F4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66190D31"/>
    <w:multiLevelType w:val="hybridMultilevel"/>
    <w:tmpl w:val="73DADF4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700959F4"/>
    <w:multiLevelType w:val="multilevel"/>
    <w:tmpl w:val="E08885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74E0115F"/>
    <w:multiLevelType w:val="hybridMultilevel"/>
    <w:tmpl w:val="C722EB20"/>
    <w:lvl w:ilvl="0" w:tplc="D714BB68">
      <w:start w:val="1"/>
      <w:numFmt w:val="decimal"/>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3"/>
  </w:num>
  <w:num w:numId="5">
    <w:abstractNumId w:val="5"/>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5EA"/>
    <w:rsid w:val="00003277"/>
    <w:rsid w:val="00003D84"/>
    <w:rsid w:val="000049E3"/>
    <w:rsid w:val="00023732"/>
    <w:rsid w:val="0004015B"/>
    <w:rsid w:val="00056C1F"/>
    <w:rsid w:val="000621E1"/>
    <w:rsid w:val="000628C5"/>
    <w:rsid w:val="00096151"/>
    <w:rsid w:val="000B613C"/>
    <w:rsid w:val="000C4309"/>
    <w:rsid w:val="000E0FA8"/>
    <w:rsid w:val="000E5E01"/>
    <w:rsid w:val="000F2CDB"/>
    <w:rsid w:val="00105A41"/>
    <w:rsid w:val="0017298C"/>
    <w:rsid w:val="0018350B"/>
    <w:rsid w:val="001B7810"/>
    <w:rsid w:val="001C69EA"/>
    <w:rsid w:val="001E2C80"/>
    <w:rsid w:val="001E4714"/>
    <w:rsid w:val="00214C94"/>
    <w:rsid w:val="00254117"/>
    <w:rsid w:val="00283FF4"/>
    <w:rsid w:val="00325941"/>
    <w:rsid w:val="00364D20"/>
    <w:rsid w:val="003B0661"/>
    <w:rsid w:val="003E4382"/>
    <w:rsid w:val="003E43C6"/>
    <w:rsid w:val="004656EC"/>
    <w:rsid w:val="004848EC"/>
    <w:rsid w:val="004B770A"/>
    <w:rsid w:val="004D1996"/>
    <w:rsid w:val="004D2DA5"/>
    <w:rsid w:val="004E1312"/>
    <w:rsid w:val="004F7185"/>
    <w:rsid w:val="00523536"/>
    <w:rsid w:val="0054237A"/>
    <w:rsid w:val="00553338"/>
    <w:rsid w:val="00582708"/>
    <w:rsid w:val="00582C64"/>
    <w:rsid w:val="00601D59"/>
    <w:rsid w:val="00633758"/>
    <w:rsid w:val="00652B34"/>
    <w:rsid w:val="006C45B9"/>
    <w:rsid w:val="006F0FE6"/>
    <w:rsid w:val="006F42B4"/>
    <w:rsid w:val="007F7E9B"/>
    <w:rsid w:val="00807B50"/>
    <w:rsid w:val="00830FDF"/>
    <w:rsid w:val="008656F0"/>
    <w:rsid w:val="00865FA5"/>
    <w:rsid w:val="008A3A2D"/>
    <w:rsid w:val="008A61CF"/>
    <w:rsid w:val="008C248B"/>
    <w:rsid w:val="008D7E90"/>
    <w:rsid w:val="009417A1"/>
    <w:rsid w:val="00973118"/>
    <w:rsid w:val="009F2DE7"/>
    <w:rsid w:val="00A04AE6"/>
    <w:rsid w:val="00A2561C"/>
    <w:rsid w:val="00A93180"/>
    <w:rsid w:val="00AC5FE3"/>
    <w:rsid w:val="00AE2E34"/>
    <w:rsid w:val="00AE49FD"/>
    <w:rsid w:val="00AE5413"/>
    <w:rsid w:val="00AF590D"/>
    <w:rsid w:val="00B265EA"/>
    <w:rsid w:val="00B4076B"/>
    <w:rsid w:val="00B72FE5"/>
    <w:rsid w:val="00B835EA"/>
    <w:rsid w:val="00B845C0"/>
    <w:rsid w:val="00BE5023"/>
    <w:rsid w:val="00C0786B"/>
    <w:rsid w:val="00C11838"/>
    <w:rsid w:val="00C32B59"/>
    <w:rsid w:val="00C344F3"/>
    <w:rsid w:val="00C45878"/>
    <w:rsid w:val="00C5159B"/>
    <w:rsid w:val="00C51917"/>
    <w:rsid w:val="00C53D54"/>
    <w:rsid w:val="00C63919"/>
    <w:rsid w:val="00C76574"/>
    <w:rsid w:val="00CD75F8"/>
    <w:rsid w:val="00CE2583"/>
    <w:rsid w:val="00D01AB9"/>
    <w:rsid w:val="00D43880"/>
    <w:rsid w:val="00D5051A"/>
    <w:rsid w:val="00D91E98"/>
    <w:rsid w:val="00DB21BC"/>
    <w:rsid w:val="00DF7307"/>
    <w:rsid w:val="00E2202A"/>
    <w:rsid w:val="00E54DF2"/>
    <w:rsid w:val="00E7031F"/>
    <w:rsid w:val="00E74FFA"/>
    <w:rsid w:val="00EC3B4D"/>
    <w:rsid w:val="00ED75FF"/>
    <w:rsid w:val="00EE1476"/>
    <w:rsid w:val="00EE6349"/>
    <w:rsid w:val="00F01C15"/>
    <w:rsid w:val="00F373EC"/>
    <w:rsid w:val="00F672E6"/>
    <w:rsid w:val="00F80F2E"/>
    <w:rsid w:val="00F8488F"/>
    <w:rsid w:val="00F90C6C"/>
    <w:rsid w:val="00F941A6"/>
    <w:rsid w:val="00FE153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EA9EB"/>
  <w15:docId w15:val="{B1238E7F-6086-4AC2-B12E-916522AC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35EA"/>
    <w:pPr>
      <w:widowControl w:val="0"/>
      <w:autoSpaceDE w:val="0"/>
      <w:autoSpaceDN w:val="0"/>
      <w:spacing w:after="0" w:line="240" w:lineRule="auto"/>
      <w:ind w:left="820" w:right="116" w:hanging="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835EA"/>
    <w:rPr>
      <w:rFonts w:ascii="Times New Roman" w:eastAsia="Times New Roman" w:hAnsi="Times New Roman" w:cs="Times New Roman"/>
      <w:sz w:val="24"/>
      <w:szCs w:val="24"/>
    </w:rPr>
  </w:style>
  <w:style w:type="paragraph" w:styleId="ListParagraph">
    <w:name w:val="List Paragraph"/>
    <w:basedOn w:val="Normal"/>
    <w:uiPriority w:val="34"/>
    <w:qFormat/>
    <w:rsid w:val="00B835EA"/>
    <w:pPr>
      <w:spacing w:after="160" w:line="259" w:lineRule="auto"/>
      <w:ind w:left="720"/>
      <w:contextualSpacing/>
    </w:pPr>
    <w:rPr>
      <w:lang w:val="id-ID"/>
    </w:rPr>
  </w:style>
  <w:style w:type="paragraph" w:customStyle="1" w:styleId="Normal1">
    <w:name w:val="Normal1"/>
    <w:rsid w:val="00B835EA"/>
    <w:pPr>
      <w:spacing w:after="160" w:line="259" w:lineRule="auto"/>
    </w:pPr>
    <w:rPr>
      <w:rFonts w:ascii="Calibri" w:eastAsia="Calibri" w:hAnsi="Calibri" w:cs="Calibri"/>
      <w:lang w:eastAsia="en-AU"/>
    </w:rPr>
  </w:style>
  <w:style w:type="paragraph" w:styleId="BalloonText">
    <w:name w:val="Balloon Text"/>
    <w:basedOn w:val="Normal"/>
    <w:link w:val="BalloonTextChar"/>
    <w:uiPriority w:val="99"/>
    <w:semiHidden/>
    <w:unhideWhenUsed/>
    <w:rsid w:val="00B83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5EA"/>
    <w:rPr>
      <w:rFonts w:ascii="Tahoma" w:hAnsi="Tahoma" w:cs="Tahoma"/>
      <w:sz w:val="16"/>
      <w:szCs w:val="16"/>
    </w:rPr>
  </w:style>
  <w:style w:type="character" w:styleId="Hyperlink">
    <w:name w:val="Hyperlink"/>
    <w:basedOn w:val="DefaultParagraphFont"/>
    <w:uiPriority w:val="99"/>
    <w:unhideWhenUsed/>
    <w:rsid w:val="00B835EA"/>
    <w:rPr>
      <w:color w:val="0000FF" w:themeColor="hyperlink"/>
      <w:u w:val="single"/>
    </w:rPr>
  </w:style>
  <w:style w:type="paragraph" w:styleId="NormalWeb">
    <w:name w:val="Normal (Web)"/>
    <w:basedOn w:val="Normal"/>
    <w:uiPriority w:val="99"/>
    <w:semiHidden/>
    <w:unhideWhenUsed/>
    <w:rsid w:val="0009615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4D1996"/>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eader">
    <w:name w:val="header"/>
    <w:basedOn w:val="Normal"/>
    <w:link w:val="HeaderChar"/>
    <w:uiPriority w:val="99"/>
    <w:unhideWhenUsed/>
    <w:rsid w:val="00830F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FDF"/>
  </w:style>
  <w:style w:type="paragraph" w:styleId="Footer">
    <w:name w:val="footer"/>
    <w:basedOn w:val="Normal"/>
    <w:link w:val="FooterChar"/>
    <w:uiPriority w:val="99"/>
    <w:unhideWhenUsed/>
    <w:rsid w:val="00830F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FDF"/>
  </w:style>
  <w:style w:type="paragraph" w:styleId="Title">
    <w:name w:val="Title"/>
    <w:basedOn w:val="Normal"/>
    <w:next w:val="Normal"/>
    <w:link w:val="TitleChar"/>
    <w:uiPriority w:val="10"/>
    <w:qFormat/>
    <w:rsid w:val="00ED75FF"/>
    <w:pPr>
      <w:pBdr>
        <w:bottom w:val="single" w:sz="8" w:space="4" w:color="4F81BD" w:themeColor="accent1"/>
      </w:pBdr>
      <w:spacing w:after="300" w:line="240" w:lineRule="auto"/>
      <w:contextualSpacing/>
      <w:jc w:val="center"/>
    </w:pPr>
    <w:rPr>
      <w:rFonts w:asciiTheme="majorHAnsi" w:eastAsiaTheme="majorEastAsia" w:hAnsiTheme="majorHAnsi" w:cstheme="majorBidi"/>
      <w:color w:val="17365D" w:themeColor="text2" w:themeShade="BF"/>
      <w:spacing w:val="5"/>
      <w:kern w:val="28"/>
      <w:sz w:val="52"/>
      <w:szCs w:val="52"/>
      <w:lang w:val="en-US" w:eastAsia="id-ID"/>
    </w:rPr>
  </w:style>
  <w:style w:type="character" w:customStyle="1" w:styleId="TitleChar">
    <w:name w:val="Title Char"/>
    <w:basedOn w:val="DefaultParagraphFont"/>
    <w:link w:val="Title"/>
    <w:uiPriority w:val="10"/>
    <w:rsid w:val="00ED75FF"/>
    <w:rPr>
      <w:rFonts w:asciiTheme="majorHAnsi" w:eastAsiaTheme="majorEastAsia" w:hAnsiTheme="majorHAnsi" w:cstheme="majorBidi"/>
      <w:color w:val="17365D" w:themeColor="text2" w:themeShade="BF"/>
      <w:spacing w:val="5"/>
      <w:kern w:val="28"/>
      <w:sz w:val="52"/>
      <w:szCs w:val="52"/>
      <w:lang w:val="en-US" w:eastAsia="id-ID"/>
    </w:rPr>
  </w:style>
  <w:style w:type="table" w:styleId="PlainTable2">
    <w:name w:val="Plain Table 2"/>
    <w:basedOn w:val="TableNormal"/>
    <w:uiPriority w:val="42"/>
    <w:rsid w:val="003B066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Indent3">
    <w:name w:val="Body Text Indent 3"/>
    <w:basedOn w:val="Normal"/>
    <w:link w:val="BodyTextIndent3Char"/>
    <w:uiPriority w:val="99"/>
    <w:semiHidden/>
    <w:unhideWhenUsed/>
    <w:rsid w:val="00105A4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05A41"/>
    <w:rPr>
      <w:sz w:val="16"/>
      <w:szCs w:val="16"/>
    </w:rPr>
  </w:style>
  <w:style w:type="character" w:customStyle="1" w:styleId="UnresolvedMention1">
    <w:name w:val="Unresolved Mention1"/>
    <w:basedOn w:val="DefaultParagraphFont"/>
    <w:uiPriority w:val="99"/>
    <w:semiHidden/>
    <w:unhideWhenUsed/>
    <w:rsid w:val="00865FA5"/>
    <w:rPr>
      <w:color w:val="605E5C"/>
      <w:shd w:val="clear" w:color="auto" w:fill="E1DFDD"/>
    </w:rPr>
  </w:style>
  <w:style w:type="numbering" w:customStyle="1" w:styleId="NoList1">
    <w:name w:val="No List1"/>
    <w:next w:val="NoList"/>
    <w:uiPriority w:val="99"/>
    <w:semiHidden/>
    <w:unhideWhenUsed/>
    <w:rsid w:val="008A3A2D"/>
  </w:style>
  <w:style w:type="table" w:customStyle="1" w:styleId="PlainTable21">
    <w:name w:val="Plain Table 21"/>
    <w:basedOn w:val="TableNormal"/>
    <w:next w:val="PlainTable2"/>
    <w:uiPriority w:val="42"/>
    <w:rsid w:val="008A3A2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8A3A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A3A2D"/>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rsid w:val="008A3A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A2D"/>
    <w:rPr>
      <w:sz w:val="20"/>
      <w:szCs w:val="20"/>
    </w:rPr>
  </w:style>
  <w:style w:type="character" w:styleId="FootnoteReference">
    <w:name w:val="footnote reference"/>
    <w:basedOn w:val="DefaultParagraphFont"/>
    <w:uiPriority w:val="99"/>
    <w:semiHidden/>
    <w:unhideWhenUsed/>
    <w:rsid w:val="008A3A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85793">
      <w:bodyDiv w:val="1"/>
      <w:marLeft w:val="0"/>
      <w:marRight w:val="0"/>
      <w:marTop w:val="0"/>
      <w:marBottom w:val="0"/>
      <w:divBdr>
        <w:top w:val="none" w:sz="0" w:space="0" w:color="auto"/>
        <w:left w:val="none" w:sz="0" w:space="0" w:color="auto"/>
        <w:bottom w:val="none" w:sz="0" w:space="0" w:color="auto"/>
        <w:right w:val="none" w:sz="0" w:space="0" w:color="auto"/>
      </w:divBdr>
    </w:div>
    <w:div w:id="792283491">
      <w:bodyDiv w:val="1"/>
      <w:marLeft w:val="0"/>
      <w:marRight w:val="0"/>
      <w:marTop w:val="0"/>
      <w:marBottom w:val="0"/>
      <w:divBdr>
        <w:top w:val="none" w:sz="0" w:space="0" w:color="auto"/>
        <w:left w:val="none" w:sz="0" w:space="0" w:color="auto"/>
        <w:bottom w:val="none" w:sz="0" w:space="0" w:color="auto"/>
        <w:right w:val="none" w:sz="0" w:space="0" w:color="auto"/>
      </w:divBdr>
    </w:div>
    <w:div w:id="1058744011">
      <w:bodyDiv w:val="1"/>
      <w:marLeft w:val="0"/>
      <w:marRight w:val="0"/>
      <w:marTop w:val="0"/>
      <w:marBottom w:val="0"/>
      <w:divBdr>
        <w:top w:val="none" w:sz="0" w:space="0" w:color="auto"/>
        <w:left w:val="none" w:sz="0" w:space="0" w:color="auto"/>
        <w:bottom w:val="none" w:sz="0" w:space="0" w:color="auto"/>
        <w:right w:val="none" w:sz="0" w:space="0" w:color="auto"/>
      </w:divBdr>
    </w:div>
    <w:div w:id="1227760233">
      <w:bodyDiv w:val="1"/>
      <w:marLeft w:val="0"/>
      <w:marRight w:val="0"/>
      <w:marTop w:val="0"/>
      <w:marBottom w:val="0"/>
      <w:divBdr>
        <w:top w:val="none" w:sz="0" w:space="0" w:color="auto"/>
        <w:left w:val="none" w:sz="0" w:space="0" w:color="auto"/>
        <w:bottom w:val="none" w:sz="0" w:space="0" w:color="auto"/>
        <w:right w:val="none" w:sz="0" w:space="0" w:color="auto"/>
      </w:divBdr>
    </w:div>
    <w:div w:id="168028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image" Target="media/image12.png"/><Relationship Id="rId10" Type="http://schemas.openxmlformats.org/officeDocument/2006/relationships/hyperlink" Target="http://www.ojs.unanda.ac.id/index.php/jemma/index"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21F78-95A9-4751-A24F-F7692A00D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14</Pages>
  <Words>12211</Words>
  <Characters>69608</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dc:creator>
  <cp:keywords/>
  <dc:description/>
  <cp:lastModifiedBy>Windows User</cp:lastModifiedBy>
  <cp:revision>17</cp:revision>
  <cp:lastPrinted>2021-02-15T09:45:00Z</cp:lastPrinted>
  <dcterms:created xsi:type="dcterms:W3CDTF">2021-01-12T16:27:00Z</dcterms:created>
  <dcterms:modified xsi:type="dcterms:W3CDTF">2021-02-15T09:46:00Z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573cbf99-122e-3c78-b830-952af05be17c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